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15" w:rsidRPr="00917515" w:rsidRDefault="00917515" w:rsidP="00917515">
      <w:pPr>
        <w:tabs>
          <w:tab w:val="left" w:pos="1080"/>
        </w:tabs>
        <w:spacing w:after="0" w:line="240" w:lineRule="auto"/>
        <w:ind w:firstLine="360"/>
        <w:jc w:val="center"/>
        <w:rPr>
          <w:rFonts w:ascii="Times New Roman" w:eastAsia="Times New Roman" w:hAnsi="Times New Roman" w:cs="Times New Roman"/>
          <w:b/>
          <w:sz w:val="144"/>
          <w:szCs w:val="144"/>
          <w:lang w:eastAsia="tr-TR"/>
        </w:rPr>
      </w:pPr>
      <w:r w:rsidRPr="00917515">
        <w:rPr>
          <w:rFonts w:ascii="Times New Roman" w:eastAsia="Times New Roman" w:hAnsi="Times New Roman" w:cs="Times New Roman"/>
          <w:b/>
          <w:sz w:val="144"/>
          <w:szCs w:val="144"/>
          <w:lang w:eastAsia="tr-TR"/>
        </w:rPr>
        <w:t>SENEBAŞI ZÜMRESİ</w:t>
      </w:r>
    </w:p>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b/>
          <w:bCs/>
          <w:sz w:val="24"/>
          <w:szCs w:val="24"/>
          <w:lang w:eastAsia="tr-TR"/>
        </w:rPr>
      </w:pPr>
      <w:r w:rsidRPr="00917515">
        <w:rPr>
          <w:rFonts w:ascii="Times New Roman" w:eastAsia="Times New Roman" w:hAnsi="Times New Roman" w:cs="Times New Roman"/>
          <w:b/>
          <w:bCs/>
          <w:sz w:val="24"/>
          <w:szCs w:val="24"/>
          <w:lang w:eastAsia="tr-TR"/>
        </w:rPr>
        <w:t>T.C</w:t>
      </w:r>
    </w:p>
    <w:p w:rsidR="00917515" w:rsidRPr="00917515" w:rsidRDefault="00917515" w:rsidP="00917515">
      <w:pPr>
        <w:spacing w:after="0" w:line="240" w:lineRule="auto"/>
        <w:jc w:val="center"/>
        <w:rPr>
          <w:rFonts w:ascii="Times New Roman" w:eastAsia="Times New Roman" w:hAnsi="Times New Roman" w:cs="Times New Roman"/>
          <w:b/>
          <w:bCs/>
          <w:sz w:val="24"/>
          <w:szCs w:val="24"/>
          <w:lang w:eastAsia="tr-TR"/>
        </w:rPr>
      </w:pPr>
      <w:r w:rsidRPr="00917515">
        <w:rPr>
          <w:rFonts w:ascii="Times New Roman" w:eastAsia="Times New Roman" w:hAnsi="Times New Roman" w:cs="Times New Roman"/>
          <w:b/>
          <w:bCs/>
          <w:sz w:val="24"/>
          <w:szCs w:val="24"/>
          <w:lang w:eastAsia="tr-TR"/>
        </w:rPr>
        <w:t>KONAK KAYMAKAMLIĞI</w:t>
      </w:r>
    </w:p>
    <w:p w:rsidR="00917515" w:rsidRPr="00917515" w:rsidRDefault="00917515" w:rsidP="00917515">
      <w:pPr>
        <w:spacing w:after="0" w:line="240" w:lineRule="auto"/>
        <w:jc w:val="center"/>
        <w:rPr>
          <w:rFonts w:ascii="Times New Roman" w:eastAsia="Times New Roman" w:hAnsi="Times New Roman" w:cs="Times New Roman"/>
          <w:b/>
          <w:bCs/>
          <w:sz w:val="24"/>
          <w:szCs w:val="24"/>
          <w:lang w:eastAsia="tr-TR"/>
        </w:rPr>
      </w:pPr>
      <w:r w:rsidRPr="00917515">
        <w:rPr>
          <w:rFonts w:ascii="Times New Roman" w:eastAsia="Times New Roman" w:hAnsi="Times New Roman" w:cs="Times New Roman"/>
          <w:b/>
          <w:bCs/>
          <w:sz w:val="24"/>
          <w:szCs w:val="24"/>
          <w:lang w:eastAsia="tr-TR"/>
        </w:rPr>
        <w:t xml:space="preserve">Çınarlı Anadolu Teknik ve Endüstri </w:t>
      </w:r>
      <w:proofErr w:type="gramStart"/>
      <w:r w:rsidRPr="00917515">
        <w:rPr>
          <w:rFonts w:ascii="Times New Roman" w:eastAsia="Times New Roman" w:hAnsi="Times New Roman" w:cs="Times New Roman"/>
          <w:b/>
          <w:bCs/>
          <w:sz w:val="24"/>
          <w:szCs w:val="24"/>
          <w:lang w:eastAsia="tr-TR"/>
        </w:rPr>
        <w:t>Meslek  Lisesi</w:t>
      </w:r>
      <w:proofErr w:type="gramEnd"/>
      <w:r w:rsidRPr="00917515">
        <w:rPr>
          <w:rFonts w:ascii="Times New Roman" w:eastAsia="Times New Roman" w:hAnsi="Times New Roman" w:cs="Times New Roman"/>
          <w:b/>
          <w:bCs/>
          <w:sz w:val="24"/>
          <w:szCs w:val="24"/>
          <w:lang w:eastAsia="tr-TR"/>
        </w:rPr>
        <w:t xml:space="preserve"> Müdürlüğü</w:t>
      </w:r>
    </w:p>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b/>
          <w:bCs/>
          <w:sz w:val="28"/>
          <w:szCs w:val="24"/>
          <w:lang w:eastAsia="tr-TR"/>
        </w:rPr>
      </w:pPr>
      <w:r w:rsidRPr="00917515">
        <w:rPr>
          <w:rFonts w:ascii="Times New Roman" w:eastAsia="Times New Roman" w:hAnsi="Times New Roman" w:cs="Times New Roman"/>
          <w:b/>
          <w:bCs/>
          <w:sz w:val="28"/>
          <w:szCs w:val="24"/>
          <w:lang w:eastAsia="tr-TR"/>
        </w:rPr>
        <w:t>2017-2018 EĞİTİM-ÖĞRETİM YILI</w:t>
      </w:r>
    </w:p>
    <w:p w:rsidR="00917515" w:rsidRPr="00917515" w:rsidRDefault="00917515" w:rsidP="00917515">
      <w:pPr>
        <w:spacing w:after="0" w:line="240" w:lineRule="auto"/>
        <w:jc w:val="center"/>
        <w:rPr>
          <w:rFonts w:ascii="Times New Roman" w:eastAsia="Times New Roman" w:hAnsi="Times New Roman" w:cs="Times New Roman"/>
          <w:sz w:val="28"/>
          <w:szCs w:val="24"/>
          <w:lang w:eastAsia="tr-TR"/>
        </w:rPr>
      </w:pPr>
      <w:r w:rsidRPr="00917515">
        <w:rPr>
          <w:rFonts w:ascii="Times New Roman" w:eastAsia="Times New Roman" w:hAnsi="Times New Roman" w:cs="Times New Roman"/>
          <w:b/>
          <w:bCs/>
          <w:sz w:val="28"/>
          <w:szCs w:val="24"/>
          <w:lang w:eastAsia="tr-TR"/>
        </w:rPr>
        <w:t xml:space="preserve">TÜRK DİLİ VE </w:t>
      </w:r>
      <w:proofErr w:type="gramStart"/>
      <w:r w:rsidRPr="00917515">
        <w:rPr>
          <w:rFonts w:ascii="Times New Roman" w:eastAsia="Times New Roman" w:hAnsi="Times New Roman" w:cs="Times New Roman"/>
          <w:b/>
          <w:bCs/>
          <w:sz w:val="28"/>
          <w:szCs w:val="24"/>
          <w:lang w:eastAsia="tr-TR"/>
        </w:rPr>
        <w:t>EDEBİYATI,DİL</w:t>
      </w:r>
      <w:proofErr w:type="gramEnd"/>
      <w:r w:rsidRPr="00917515">
        <w:rPr>
          <w:rFonts w:ascii="Times New Roman" w:eastAsia="Times New Roman" w:hAnsi="Times New Roman" w:cs="Times New Roman"/>
          <w:b/>
          <w:bCs/>
          <w:sz w:val="28"/>
          <w:szCs w:val="24"/>
          <w:lang w:eastAsia="tr-TR"/>
        </w:rPr>
        <w:t xml:space="preserve"> VE ANLATIM  DERSİ</w:t>
      </w:r>
    </w:p>
    <w:p w:rsidR="00917515" w:rsidRPr="00917515" w:rsidRDefault="00917515" w:rsidP="00917515">
      <w:pPr>
        <w:spacing w:after="0" w:line="240" w:lineRule="auto"/>
        <w:jc w:val="center"/>
        <w:rPr>
          <w:rFonts w:ascii="Times New Roman" w:eastAsia="Times New Roman" w:hAnsi="Times New Roman" w:cs="Times New Roman"/>
          <w:b/>
          <w:bCs/>
          <w:sz w:val="28"/>
          <w:szCs w:val="24"/>
          <w:lang w:eastAsia="tr-TR"/>
        </w:rPr>
      </w:pPr>
      <w:r w:rsidRPr="00917515">
        <w:rPr>
          <w:rFonts w:ascii="Times New Roman" w:eastAsia="Times New Roman" w:hAnsi="Times New Roman" w:cs="Times New Roman"/>
          <w:b/>
          <w:bCs/>
          <w:sz w:val="28"/>
          <w:szCs w:val="24"/>
          <w:lang w:eastAsia="tr-TR"/>
        </w:rPr>
        <w:t>SENE BAŞI ZÜMRE ÖĞRETMENLER KURULU TOPLANTI TUTANAĞI</w:t>
      </w:r>
    </w:p>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337"/>
        <w:gridCol w:w="6120"/>
      </w:tblGrid>
      <w:tr w:rsidR="00917515" w:rsidRPr="00917515" w:rsidTr="00CB0F20">
        <w:tc>
          <w:tcPr>
            <w:tcW w:w="3731"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Zümre Toplantı No</w:t>
            </w:r>
          </w:p>
        </w:tc>
        <w:tc>
          <w:tcPr>
            <w:tcW w:w="337"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shd w:val="clear" w:color="auto" w:fill="auto"/>
          </w:tcPr>
          <w:p w:rsidR="00917515" w:rsidRPr="00917515" w:rsidRDefault="00917515" w:rsidP="00917515">
            <w:pPr>
              <w:spacing w:after="0" w:line="240" w:lineRule="auto"/>
              <w:rPr>
                <w:rFonts w:ascii="Vrinda" w:eastAsia="Times New Roman" w:hAnsi="Vrinda" w:cs="Vrinda"/>
                <w:b/>
                <w:sz w:val="20"/>
                <w:szCs w:val="20"/>
                <w:lang w:eastAsia="tr-TR"/>
              </w:rPr>
            </w:pPr>
            <w:r w:rsidRPr="00917515">
              <w:rPr>
                <w:rFonts w:ascii="Vrinda" w:eastAsia="Times New Roman" w:hAnsi="Vrinda" w:cs="Vrinda"/>
                <w:b/>
                <w:sz w:val="20"/>
                <w:szCs w:val="20"/>
                <w:lang w:eastAsia="tr-TR"/>
              </w:rPr>
              <w:t>1</w:t>
            </w:r>
          </w:p>
        </w:tc>
      </w:tr>
      <w:tr w:rsidR="00917515" w:rsidRPr="00917515" w:rsidTr="00CB0F20">
        <w:tc>
          <w:tcPr>
            <w:tcW w:w="3731"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Zümre Toplantısı Tarihi</w:t>
            </w:r>
          </w:p>
        </w:tc>
        <w:tc>
          <w:tcPr>
            <w:tcW w:w="337"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shd w:val="clear" w:color="auto" w:fill="auto"/>
          </w:tcPr>
          <w:p w:rsidR="00917515" w:rsidRPr="00917515" w:rsidRDefault="00917515" w:rsidP="00917515">
            <w:pPr>
              <w:spacing w:after="0" w:line="240" w:lineRule="auto"/>
              <w:rPr>
                <w:rFonts w:ascii="Vrinda" w:eastAsia="Times New Roman" w:hAnsi="Vrinda" w:cs="Vrinda"/>
                <w:b/>
                <w:sz w:val="20"/>
                <w:szCs w:val="20"/>
                <w:lang w:eastAsia="tr-TR"/>
              </w:rPr>
            </w:pPr>
            <w:r w:rsidRPr="00917515">
              <w:rPr>
                <w:rFonts w:ascii="Vrinda" w:eastAsia="Times New Roman" w:hAnsi="Vrinda" w:cs="Vrinda"/>
                <w:b/>
                <w:sz w:val="20"/>
                <w:szCs w:val="20"/>
                <w:lang w:eastAsia="tr-TR"/>
              </w:rPr>
              <w:t>07.09.2017</w:t>
            </w:r>
          </w:p>
        </w:tc>
      </w:tr>
      <w:tr w:rsidR="00917515" w:rsidRPr="00917515" w:rsidTr="00CB0F20">
        <w:tc>
          <w:tcPr>
            <w:tcW w:w="3731"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Toplantı Saati</w:t>
            </w:r>
          </w:p>
        </w:tc>
        <w:tc>
          <w:tcPr>
            <w:tcW w:w="337"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shd w:val="clear" w:color="auto" w:fill="auto"/>
          </w:tcPr>
          <w:p w:rsidR="00917515" w:rsidRPr="00917515" w:rsidRDefault="00917515" w:rsidP="00917515">
            <w:pPr>
              <w:spacing w:after="0" w:line="240" w:lineRule="auto"/>
              <w:rPr>
                <w:rFonts w:ascii="Vrinda" w:eastAsia="Times New Roman" w:hAnsi="Vrinda" w:cs="Vrinda"/>
                <w:b/>
                <w:sz w:val="20"/>
                <w:szCs w:val="20"/>
                <w:lang w:eastAsia="tr-TR"/>
              </w:rPr>
            </w:pPr>
            <w:r w:rsidRPr="00917515">
              <w:rPr>
                <w:rFonts w:ascii="Vrinda" w:eastAsia="Times New Roman" w:hAnsi="Vrinda" w:cs="Vrinda"/>
                <w:b/>
                <w:sz w:val="20"/>
                <w:szCs w:val="20"/>
                <w:lang w:eastAsia="tr-TR"/>
              </w:rPr>
              <w:t>10.00</w:t>
            </w:r>
          </w:p>
        </w:tc>
      </w:tr>
      <w:tr w:rsidR="00917515" w:rsidRPr="00917515" w:rsidTr="00CB0F20">
        <w:trPr>
          <w:trHeight w:val="340"/>
        </w:trPr>
        <w:tc>
          <w:tcPr>
            <w:tcW w:w="3731" w:type="dxa"/>
            <w:tcBorders>
              <w:bottom w:val="single" w:sz="8" w:space="0" w:color="auto"/>
            </w:tcBorders>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Dersin adı</w:t>
            </w:r>
          </w:p>
        </w:tc>
        <w:tc>
          <w:tcPr>
            <w:tcW w:w="337" w:type="dxa"/>
            <w:tcBorders>
              <w:bottom w:val="single" w:sz="8" w:space="0" w:color="auto"/>
            </w:tcBorders>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tcBorders>
              <w:bottom w:val="single" w:sz="8" w:space="0" w:color="auto"/>
            </w:tcBorders>
            <w:shd w:val="clear" w:color="auto" w:fill="auto"/>
          </w:tcPr>
          <w:p w:rsidR="00917515" w:rsidRPr="00917515" w:rsidRDefault="00917515" w:rsidP="00917515">
            <w:pPr>
              <w:spacing w:after="0" w:line="240" w:lineRule="auto"/>
              <w:rPr>
                <w:rFonts w:ascii="Vrinda" w:eastAsia="Times New Roman" w:hAnsi="Vrinda" w:cs="Vrinda"/>
                <w:b/>
                <w:sz w:val="20"/>
                <w:szCs w:val="20"/>
                <w:lang w:eastAsia="tr-TR"/>
              </w:rPr>
            </w:pPr>
            <w:r w:rsidRPr="00917515">
              <w:rPr>
                <w:rFonts w:ascii="Vrinda" w:eastAsia="Times New Roman" w:hAnsi="Vrinda" w:cs="Vrinda"/>
                <w:b/>
                <w:bCs/>
                <w:sz w:val="20"/>
                <w:szCs w:val="20"/>
                <w:lang w:eastAsia="tr-TR"/>
              </w:rPr>
              <w:t>TÜRK D</w:t>
            </w:r>
            <w:r w:rsidRPr="00917515">
              <w:rPr>
                <w:rFonts w:ascii="Arial" w:eastAsia="Times New Roman" w:hAnsi="Arial" w:cs="Arial"/>
                <w:b/>
                <w:bCs/>
                <w:sz w:val="20"/>
                <w:szCs w:val="20"/>
                <w:lang w:eastAsia="tr-TR"/>
              </w:rPr>
              <w:t>İ</w:t>
            </w:r>
            <w:r w:rsidRPr="00917515">
              <w:rPr>
                <w:rFonts w:ascii="Vrinda" w:eastAsia="Times New Roman" w:hAnsi="Vrinda" w:cs="Vrinda"/>
                <w:b/>
                <w:bCs/>
                <w:sz w:val="20"/>
                <w:szCs w:val="20"/>
                <w:lang w:eastAsia="tr-TR"/>
              </w:rPr>
              <w:t>L</w:t>
            </w:r>
            <w:r w:rsidRPr="00917515">
              <w:rPr>
                <w:rFonts w:ascii="Arial" w:eastAsia="Times New Roman" w:hAnsi="Arial" w:cs="Arial"/>
                <w:b/>
                <w:bCs/>
                <w:sz w:val="20"/>
                <w:szCs w:val="20"/>
                <w:lang w:eastAsia="tr-TR"/>
              </w:rPr>
              <w:t>İ</w:t>
            </w:r>
            <w:r w:rsidRPr="00917515">
              <w:rPr>
                <w:rFonts w:ascii="Vrinda" w:eastAsia="Times New Roman" w:hAnsi="Vrinda" w:cs="Vrinda"/>
                <w:b/>
                <w:bCs/>
                <w:sz w:val="20"/>
                <w:szCs w:val="20"/>
                <w:lang w:eastAsia="tr-TR"/>
              </w:rPr>
              <w:t xml:space="preserve"> </w:t>
            </w:r>
            <w:proofErr w:type="gramStart"/>
            <w:r w:rsidRPr="00917515">
              <w:rPr>
                <w:rFonts w:ascii="Vrinda" w:eastAsia="Times New Roman" w:hAnsi="Vrinda" w:cs="Vrinda"/>
                <w:b/>
                <w:bCs/>
                <w:sz w:val="20"/>
                <w:szCs w:val="20"/>
                <w:lang w:eastAsia="tr-TR"/>
              </w:rPr>
              <w:t>VE  EDEB</w:t>
            </w:r>
            <w:r w:rsidRPr="00917515">
              <w:rPr>
                <w:rFonts w:ascii="Arial" w:eastAsia="Times New Roman" w:hAnsi="Arial" w:cs="Arial"/>
                <w:b/>
                <w:bCs/>
                <w:sz w:val="20"/>
                <w:szCs w:val="20"/>
                <w:lang w:eastAsia="tr-TR"/>
              </w:rPr>
              <w:t>İ</w:t>
            </w:r>
            <w:r w:rsidRPr="00917515">
              <w:rPr>
                <w:rFonts w:ascii="Vrinda" w:eastAsia="Times New Roman" w:hAnsi="Vrinda" w:cs="Vrinda"/>
                <w:b/>
                <w:bCs/>
                <w:sz w:val="20"/>
                <w:szCs w:val="20"/>
                <w:lang w:eastAsia="tr-TR"/>
              </w:rPr>
              <w:t>YATI</w:t>
            </w:r>
            <w:proofErr w:type="gramEnd"/>
            <w:r w:rsidRPr="00917515">
              <w:rPr>
                <w:rFonts w:ascii="Vrinda" w:eastAsia="Times New Roman" w:hAnsi="Vrinda" w:cs="Vrinda"/>
                <w:b/>
                <w:bCs/>
                <w:sz w:val="20"/>
                <w:szCs w:val="20"/>
                <w:lang w:eastAsia="tr-TR"/>
              </w:rPr>
              <w:t xml:space="preserve">  -  D</w:t>
            </w:r>
            <w:r w:rsidRPr="00917515">
              <w:rPr>
                <w:rFonts w:ascii="Arial" w:eastAsia="Times New Roman" w:hAnsi="Arial" w:cs="Arial"/>
                <w:b/>
                <w:bCs/>
                <w:sz w:val="20"/>
                <w:szCs w:val="20"/>
                <w:lang w:eastAsia="tr-TR"/>
              </w:rPr>
              <w:t>İ</w:t>
            </w:r>
            <w:r w:rsidRPr="00917515">
              <w:rPr>
                <w:rFonts w:ascii="Vrinda" w:eastAsia="Times New Roman" w:hAnsi="Vrinda" w:cs="Vrinda"/>
                <w:b/>
                <w:bCs/>
                <w:sz w:val="20"/>
                <w:szCs w:val="20"/>
                <w:lang w:eastAsia="tr-TR"/>
              </w:rPr>
              <w:t>L VE ANLATIM</w:t>
            </w:r>
          </w:p>
        </w:tc>
      </w:tr>
      <w:tr w:rsidR="00917515" w:rsidRPr="00917515" w:rsidTr="00CB0F20">
        <w:trPr>
          <w:trHeight w:val="231"/>
        </w:trPr>
        <w:tc>
          <w:tcPr>
            <w:tcW w:w="3731" w:type="dxa"/>
            <w:tcBorders>
              <w:top w:val="single" w:sz="8" w:space="0" w:color="auto"/>
              <w:bottom w:val="single" w:sz="8" w:space="0" w:color="auto"/>
            </w:tcBorders>
            <w:shd w:val="clear" w:color="auto" w:fill="auto"/>
          </w:tcPr>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r w:rsidRPr="00917515">
              <w:rPr>
                <w:rFonts w:ascii="Times New Roman" w:eastAsia="Times New Roman" w:hAnsi="Times New Roman" w:cs="Times New Roman"/>
                <w:b/>
                <w:lang w:eastAsia="tr-TR"/>
              </w:rPr>
              <w:t>Toplantı Başkanı Yönetici:</w:t>
            </w:r>
          </w:p>
        </w:tc>
        <w:tc>
          <w:tcPr>
            <w:tcW w:w="337" w:type="dxa"/>
            <w:tcBorders>
              <w:top w:val="single" w:sz="8" w:space="0" w:color="auto"/>
              <w:bottom w:val="single" w:sz="8" w:space="0" w:color="auto"/>
            </w:tcBorders>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tcBorders>
              <w:top w:val="single" w:sz="8" w:space="0" w:color="auto"/>
              <w:bottom w:val="single" w:sz="8" w:space="0" w:color="auto"/>
            </w:tcBorders>
            <w:shd w:val="clear" w:color="auto" w:fill="auto"/>
          </w:tcPr>
          <w:p w:rsidR="00917515" w:rsidRPr="00917515" w:rsidRDefault="00917515" w:rsidP="00917515">
            <w:pPr>
              <w:spacing w:after="0" w:line="240" w:lineRule="auto"/>
              <w:rPr>
                <w:rFonts w:ascii="Vrinda" w:eastAsia="Times New Roman" w:hAnsi="Vrinda" w:cs="Vrinda"/>
                <w:b/>
                <w:bCs/>
                <w:sz w:val="20"/>
                <w:szCs w:val="20"/>
                <w:lang w:eastAsia="tr-TR"/>
              </w:rPr>
            </w:pPr>
            <w:r w:rsidRPr="00917515">
              <w:rPr>
                <w:rFonts w:ascii="Vrinda" w:eastAsia="Times New Roman" w:hAnsi="Vrinda" w:cs="Vrinda"/>
                <w:b/>
                <w:sz w:val="20"/>
                <w:szCs w:val="20"/>
                <w:lang w:eastAsia="tr-TR"/>
              </w:rPr>
              <w:t>MEN</w:t>
            </w:r>
            <w:r w:rsidRPr="00917515">
              <w:rPr>
                <w:rFonts w:ascii="Arial" w:eastAsia="Times New Roman" w:hAnsi="Arial" w:cs="Arial"/>
                <w:b/>
                <w:sz w:val="20"/>
                <w:szCs w:val="20"/>
                <w:lang w:eastAsia="tr-TR"/>
              </w:rPr>
              <w:t>Ş</w:t>
            </w:r>
            <w:r w:rsidRPr="00917515">
              <w:rPr>
                <w:rFonts w:ascii="Vrinda" w:eastAsia="Times New Roman" w:hAnsi="Vrinda" w:cs="Vrinda"/>
                <w:b/>
                <w:sz w:val="20"/>
                <w:szCs w:val="20"/>
                <w:lang w:eastAsia="tr-TR"/>
              </w:rPr>
              <w:t>URE PINAR SAZAK</w:t>
            </w:r>
          </w:p>
        </w:tc>
      </w:tr>
      <w:tr w:rsidR="00917515" w:rsidRPr="00917515" w:rsidTr="00CB0F20">
        <w:trPr>
          <w:trHeight w:val="312"/>
        </w:trPr>
        <w:tc>
          <w:tcPr>
            <w:tcW w:w="3731" w:type="dxa"/>
            <w:tcBorders>
              <w:top w:val="single" w:sz="8" w:space="0" w:color="auto"/>
            </w:tcBorders>
            <w:shd w:val="clear" w:color="auto" w:fill="auto"/>
          </w:tcPr>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r w:rsidRPr="00917515">
              <w:rPr>
                <w:rFonts w:ascii="Times New Roman" w:eastAsia="Times New Roman" w:hAnsi="Times New Roman" w:cs="Times New Roman"/>
                <w:b/>
                <w:lang w:eastAsia="tr-TR"/>
              </w:rPr>
              <w:t>Toplantı Başkanı Zümre Öğretmeni:</w:t>
            </w:r>
          </w:p>
        </w:tc>
        <w:tc>
          <w:tcPr>
            <w:tcW w:w="337" w:type="dxa"/>
            <w:tcBorders>
              <w:top w:val="single" w:sz="8" w:space="0" w:color="auto"/>
            </w:tcBorders>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tcBorders>
              <w:top w:val="single" w:sz="8" w:space="0" w:color="auto"/>
              <w:bottom w:val="single" w:sz="8" w:space="0" w:color="auto"/>
            </w:tcBorders>
            <w:shd w:val="clear" w:color="auto" w:fill="auto"/>
          </w:tcPr>
          <w:p w:rsidR="00917515" w:rsidRPr="00917515" w:rsidRDefault="00917515" w:rsidP="00917515">
            <w:pPr>
              <w:spacing w:after="0" w:line="240" w:lineRule="auto"/>
              <w:rPr>
                <w:rFonts w:ascii="Vrinda" w:eastAsia="Times New Roman" w:hAnsi="Vrinda" w:cs="Vrinda"/>
                <w:b/>
                <w:bCs/>
                <w:sz w:val="20"/>
                <w:szCs w:val="20"/>
                <w:lang w:eastAsia="tr-TR"/>
              </w:rPr>
            </w:pPr>
            <w:r w:rsidRPr="00917515">
              <w:rPr>
                <w:rFonts w:ascii="Vrinda" w:eastAsia="Times New Roman" w:hAnsi="Vrinda" w:cs="Vrinda"/>
                <w:b/>
                <w:sz w:val="20"/>
                <w:szCs w:val="20"/>
                <w:lang w:eastAsia="tr-TR"/>
              </w:rPr>
              <w:t>KADR</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 xml:space="preserve"> GÜLTEK</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N</w:t>
            </w:r>
          </w:p>
        </w:tc>
      </w:tr>
      <w:tr w:rsidR="00917515" w:rsidRPr="00917515" w:rsidTr="00CB0F20">
        <w:tc>
          <w:tcPr>
            <w:tcW w:w="3731"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Toplantı Yeri</w:t>
            </w:r>
          </w:p>
        </w:tc>
        <w:tc>
          <w:tcPr>
            <w:tcW w:w="337"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tcBorders>
              <w:top w:val="single" w:sz="8" w:space="0" w:color="auto"/>
            </w:tcBorders>
            <w:shd w:val="clear" w:color="auto" w:fill="auto"/>
          </w:tcPr>
          <w:p w:rsidR="00917515" w:rsidRPr="00917515" w:rsidRDefault="00917515" w:rsidP="00917515">
            <w:pPr>
              <w:spacing w:after="0" w:line="240" w:lineRule="auto"/>
              <w:rPr>
                <w:rFonts w:ascii="Vrinda" w:eastAsia="Times New Roman" w:hAnsi="Vrinda" w:cs="Vrinda"/>
                <w:b/>
                <w:sz w:val="20"/>
                <w:szCs w:val="20"/>
                <w:lang w:eastAsia="tr-TR"/>
              </w:rPr>
            </w:pPr>
            <w:r w:rsidRPr="00917515">
              <w:rPr>
                <w:rFonts w:ascii="Vrinda" w:eastAsia="Times New Roman" w:hAnsi="Vrinda" w:cs="Vrinda"/>
                <w:b/>
                <w:sz w:val="20"/>
                <w:szCs w:val="20"/>
                <w:lang w:eastAsia="tr-TR"/>
              </w:rPr>
              <w:t>Okul Kütüphanesi</w:t>
            </w:r>
          </w:p>
        </w:tc>
      </w:tr>
      <w:tr w:rsidR="00917515" w:rsidRPr="00917515" w:rsidTr="00CB0F20">
        <w:tc>
          <w:tcPr>
            <w:tcW w:w="3731"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Toplantıya Katılanlar</w:t>
            </w:r>
          </w:p>
        </w:tc>
        <w:tc>
          <w:tcPr>
            <w:tcW w:w="337"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shd w:val="clear" w:color="auto" w:fill="auto"/>
          </w:tcPr>
          <w:p w:rsidR="00917515" w:rsidRPr="00917515" w:rsidRDefault="00917515" w:rsidP="00917515">
            <w:pPr>
              <w:spacing w:after="0" w:line="240" w:lineRule="auto"/>
              <w:rPr>
                <w:rFonts w:ascii="Vrinda" w:eastAsia="Times New Roman" w:hAnsi="Vrinda" w:cs="Vrinda"/>
                <w:b/>
                <w:sz w:val="20"/>
                <w:szCs w:val="20"/>
                <w:lang w:eastAsia="tr-TR"/>
              </w:rPr>
            </w:pPr>
            <w:r w:rsidRPr="00917515">
              <w:rPr>
                <w:rFonts w:ascii="Vrinda" w:eastAsia="Times New Roman" w:hAnsi="Vrinda" w:cs="Vrinda"/>
                <w:b/>
                <w:sz w:val="20"/>
                <w:szCs w:val="20"/>
                <w:lang w:eastAsia="tr-TR"/>
              </w:rPr>
              <w:t xml:space="preserve">SUZAN </w:t>
            </w:r>
            <w:proofErr w:type="gramStart"/>
            <w:r w:rsidRPr="00917515">
              <w:rPr>
                <w:rFonts w:ascii="Vrinda" w:eastAsia="Times New Roman" w:hAnsi="Vrinda" w:cs="Vrinda"/>
                <w:b/>
                <w:sz w:val="20"/>
                <w:szCs w:val="20"/>
                <w:lang w:eastAsia="tr-TR"/>
              </w:rPr>
              <w:t>TUNA,ADEM</w:t>
            </w:r>
            <w:proofErr w:type="gramEnd"/>
            <w:r w:rsidRPr="00917515">
              <w:rPr>
                <w:rFonts w:ascii="Vrinda" w:eastAsia="Times New Roman" w:hAnsi="Vrinda" w:cs="Vrinda"/>
                <w:b/>
                <w:sz w:val="20"/>
                <w:szCs w:val="20"/>
                <w:lang w:eastAsia="tr-TR"/>
              </w:rPr>
              <w:t xml:space="preserve"> ÖZTÜRK ,ASUMAN CANBAY , </w:t>
            </w:r>
            <w:r w:rsidRPr="00917515">
              <w:rPr>
                <w:rFonts w:ascii="Arial" w:eastAsia="Times New Roman" w:hAnsi="Arial" w:cs="Arial"/>
                <w:b/>
                <w:sz w:val="20"/>
                <w:szCs w:val="20"/>
                <w:lang w:eastAsia="tr-TR"/>
              </w:rPr>
              <w:t>Ş</w:t>
            </w:r>
            <w:r w:rsidRPr="00917515">
              <w:rPr>
                <w:rFonts w:ascii="Vrinda" w:eastAsia="Times New Roman" w:hAnsi="Vrinda" w:cs="Vrinda"/>
                <w:b/>
                <w:sz w:val="20"/>
                <w:szCs w:val="20"/>
                <w:lang w:eastAsia="tr-TR"/>
              </w:rPr>
              <w:t xml:space="preserve">EYMA DALKIRAN,ÜLKÜCAN </w:t>
            </w:r>
            <w:r w:rsidRPr="00917515">
              <w:rPr>
                <w:rFonts w:ascii="Arial" w:eastAsia="Times New Roman" w:hAnsi="Arial" w:cs="Arial"/>
                <w:b/>
                <w:sz w:val="20"/>
                <w:szCs w:val="20"/>
                <w:lang w:eastAsia="tr-TR"/>
              </w:rPr>
              <w:t>Ş</w:t>
            </w:r>
            <w:r w:rsidRPr="00917515">
              <w:rPr>
                <w:rFonts w:ascii="Vrinda" w:eastAsia="Times New Roman" w:hAnsi="Vrinda" w:cs="Vrinda"/>
                <w:b/>
                <w:sz w:val="20"/>
                <w:szCs w:val="20"/>
                <w:lang w:eastAsia="tr-TR"/>
              </w:rPr>
              <w:t>AH</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NKAYA,YASEM</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N DEN</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Z,GÜL</w:t>
            </w:r>
            <w:r w:rsidRPr="00917515">
              <w:rPr>
                <w:rFonts w:ascii="Arial" w:eastAsia="Times New Roman" w:hAnsi="Arial" w:cs="Arial"/>
                <w:b/>
                <w:sz w:val="20"/>
                <w:szCs w:val="20"/>
                <w:lang w:eastAsia="tr-TR"/>
              </w:rPr>
              <w:t>Ş</w:t>
            </w:r>
            <w:r w:rsidRPr="00917515">
              <w:rPr>
                <w:rFonts w:ascii="Vrinda" w:eastAsia="Times New Roman" w:hAnsi="Vrinda" w:cs="Vrinda"/>
                <w:b/>
                <w:sz w:val="20"/>
                <w:szCs w:val="20"/>
                <w:lang w:eastAsia="tr-TR"/>
              </w:rPr>
              <w:t>EN YILDIRIM,M</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NE B</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LEKLER,NESR</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 xml:space="preserve">N ALKAN, NURAN </w:t>
            </w:r>
            <w:r w:rsidRPr="00917515">
              <w:rPr>
                <w:rFonts w:ascii="Arial" w:eastAsia="Times New Roman" w:hAnsi="Arial" w:cs="Arial"/>
                <w:b/>
                <w:sz w:val="20"/>
                <w:szCs w:val="20"/>
                <w:lang w:eastAsia="tr-TR"/>
              </w:rPr>
              <w:t>Ş</w:t>
            </w:r>
            <w:r w:rsidRPr="00917515">
              <w:rPr>
                <w:rFonts w:ascii="Vrinda" w:eastAsia="Times New Roman" w:hAnsi="Vrinda" w:cs="Vrinda"/>
                <w:b/>
                <w:sz w:val="20"/>
                <w:szCs w:val="20"/>
                <w:lang w:eastAsia="tr-TR"/>
              </w:rPr>
              <w:t>ÖLENAY,FUAT ÖZKAN, NURDAN DURALI,SAADET BOYRAZ,SABR</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 xml:space="preserve">YE YALDIZ,CEYDA ÖYKE,EYLEM </w:t>
            </w:r>
            <w:r w:rsidRPr="00917515">
              <w:rPr>
                <w:rFonts w:ascii="Arial" w:eastAsia="Times New Roman" w:hAnsi="Arial" w:cs="Arial"/>
                <w:b/>
                <w:sz w:val="20"/>
                <w:szCs w:val="20"/>
                <w:lang w:eastAsia="tr-TR"/>
              </w:rPr>
              <w:t>Ş</w:t>
            </w:r>
            <w:r w:rsidRPr="00917515">
              <w:rPr>
                <w:rFonts w:ascii="Vrinda" w:eastAsia="Times New Roman" w:hAnsi="Vrinda" w:cs="Vrinda"/>
                <w:b/>
                <w:sz w:val="20"/>
                <w:szCs w:val="20"/>
                <w:lang w:eastAsia="tr-TR"/>
              </w:rPr>
              <w:t>AH</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N,SEVG</w:t>
            </w:r>
            <w:r w:rsidRPr="00917515">
              <w:rPr>
                <w:rFonts w:ascii="Arial" w:eastAsia="Times New Roman" w:hAnsi="Arial" w:cs="Arial"/>
                <w:b/>
                <w:sz w:val="20"/>
                <w:szCs w:val="20"/>
                <w:lang w:eastAsia="tr-TR"/>
              </w:rPr>
              <w:t>İ</w:t>
            </w:r>
            <w:r w:rsidRPr="00917515">
              <w:rPr>
                <w:rFonts w:ascii="Vrinda" w:eastAsia="Times New Roman" w:hAnsi="Vrinda" w:cs="Vrinda"/>
                <w:b/>
                <w:sz w:val="20"/>
                <w:szCs w:val="20"/>
                <w:lang w:eastAsia="tr-TR"/>
              </w:rPr>
              <w:t xml:space="preserve"> PA</w:t>
            </w:r>
            <w:r w:rsidRPr="00917515">
              <w:rPr>
                <w:rFonts w:ascii="Arial" w:eastAsia="Times New Roman" w:hAnsi="Arial" w:cs="Arial"/>
                <w:b/>
                <w:sz w:val="20"/>
                <w:szCs w:val="20"/>
                <w:lang w:eastAsia="tr-TR"/>
              </w:rPr>
              <w:t>Ş</w:t>
            </w:r>
            <w:r w:rsidRPr="00917515">
              <w:rPr>
                <w:rFonts w:ascii="Vrinda" w:eastAsia="Times New Roman" w:hAnsi="Vrinda" w:cs="Vrinda"/>
                <w:b/>
                <w:sz w:val="20"/>
                <w:szCs w:val="20"/>
                <w:lang w:eastAsia="tr-TR"/>
              </w:rPr>
              <w:t>AO</w:t>
            </w:r>
            <w:r w:rsidRPr="00917515">
              <w:rPr>
                <w:rFonts w:ascii="Arial" w:eastAsia="Times New Roman" w:hAnsi="Arial" w:cs="Arial"/>
                <w:b/>
                <w:sz w:val="20"/>
                <w:szCs w:val="20"/>
                <w:lang w:eastAsia="tr-TR"/>
              </w:rPr>
              <w:t>Ğ</w:t>
            </w:r>
            <w:r w:rsidRPr="00917515">
              <w:rPr>
                <w:rFonts w:ascii="Vrinda" w:eastAsia="Times New Roman" w:hAnsi="Vrinda" w:cs="Vrinda"/>
                <w:b/>
                <w:sz w:val="20"/>
                <w:szCs w:val="20"/>
                <w:lang w:eastAsia="tr-TR"/>
              </w:rPr>
              <w:t>LU,MERYEM TOPARLAK</w:t>
            </w:r>
          </w:p>
          <w:p w:rsidR="00917515" w:rsidRPr="00917515" w:rsidRDefault="00917515" w:rsidP="00917515">
            <w:pPr>
              <w:spacing w:after="0" w:line="240" w:lineRule="auto"/>
              <w:rPr>
                <w:rFonts w:ascii="Vrinda" w:eastAsia="Times New Roman" w:hAnsi="Vrinda" w:cs="Vrinda"/>
                <w:b/>
                <w:sz w:val="20"/>
                <w:szCs w:val="20"/>
                <w:lang w:eastAsia="tr-TR"/>
              </w:rPr>
            </w:pPr>
          </w:p>
        </w:tc>
      </w:tr>
      <w:tr w:rsidR="00917515" w:rsidRPr="00917515" w:rsidTr="00CB0F20">
        <w:tc>
          <w:tcPr>
            <w:tcW w:w="3731"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sz w:val="24"/>
                <w:szCs w:val="24"/>
                <w:lang w:eastAsia="tr-TR"/>
              </w:rPr>
              <w:t>Toplantıya katılmayanlar</w:t>
            </w:r>
          </w:p>
        </w:tc>
        <w:tc>
          <w:tcPr>
            <w:tcW w:w="337"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c>
          <w:tcPr>
            <w:tcW w:w="6120" w:type="dxa"/>
            <w:shd w:val="clear" w:color="auto" w:fill="auto"/>
          </w:tcPr>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w:t>
            </w:r>
          </w:p>
        </w:tc>
      </w:tr>
    </w:tbl>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pBdr>
          <w:bottom w:val="single" w:sz="4" w:space="1" w:color="auto"/>
        </w:pBdr>
        <w:spacing w:after="0" w:line="240" w:lineRule="auto"/>
        <w:rPr>
          <w:rFonts w:ascii="Times New Roman" w:eastAsia="Times New Roman" w:hAnsi="Times New Roman" w:cs="Times New Roman"/>
          <w:b/>
          <w:bCs/>
          <w:sz w:val="36"/>
          <w:szCs w:val="24"/>
          <w:lang w:eastAsia="tr-TR"/>
        </w:rPr>
      </w:pPr>
    </w:p>
    <w:p w:rsidR="00917515" w:rsidRPr="00917515" w:rsidRDefault="00917515" w:rsidP="00917515">
      <w:pPr>
        <w:pBdr>
          <w:bottom w:val="single" w:sz="4" w:space="1" w:color="auto"/>
        </w:pBdr>
        <w:spacing w:after="0" w:line="240" w:lineRule="auto"/>
        <w:rPr>
          <w:rFonts w:ascii="Times New Roman" w:eastAsia="Times New Roman" w:hAnsi="Times New Roman" w:cs="Times New Roman"/>
          <w:b/>
          <w:bCs/>
          <w:sz w:val="36"/>
          <w:szCs w:val="24"/>
          <w:lang w:eastAsia="tr-TR"/>
        </w:rPr>
      </w:pPr>
      <w:r w:rsidRPr="00917515">
        <w:rPr>
          <w:rFonts w:ascii="Times New Roman" w:eastAsia="Times New Roman" w:hAnsi="Times New Roman" w:cs="Times New Roman"/>
          <w:b/>
          <w:bCs/>
          <w:sz w:val="36"/>
          <w:szCs w:val="24"/>
          <w:lang w:eastAsia="tr-TR"/>
        </w:rPr>
        <w:t>GÜNDEM MADDELERİ</w:t>
      </w:r>
    </w:p>
    <w:p w:rsidR="00917515" w:rsidRPr="00917515" w:rsidRDefault="00917515" w:rsidP="00917515">
      <w:pPr>
        <w:pBdr>
          <w:bottom w:val="single" w:sz="4" w:space="1" w:color="auto"/>
        </w:pBdr>
        <w:spacing w:after="0" w:line="240" w:lineRule="auto"/>
        <w:rPr>
          <w:rFonts w:ascii="Times New Roman" w:eastAsia="Times New Roman" w:hAnsi="Times New Roman" w:cs="Times New Roman"/>
          <w:sz w:val="36"/>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1.)Açılış ve yoklama</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2.)Zümre başkanının ve yardımcısının iki </w:t>
      </w:r>
      <w:proofErr w:type="gramStart"/>
      <w:r w:rsidRPr="00917515">
        <w:rPr>
          <w:rFonts w:ascii="Times New Roman" w:eastAsia="Times New Roman" w:hAnsi="Times New Roman" w:cs="Times New Roman"/>
          <w:sz w:val="24"/>
          <w:szCs w:val="24"/>
          <w:lang w:eastAsia="tr-TR"/>
        </w:rPr>
        <w:t>yıllığına  belirlenmesi</w:t>
      </w:r>
      <w:proofErr w:type="gramEnd"/>
      <w:r w:rsidRPr="00917515">
        <w:rPr>
          <w:rFonts w:ascii="Times New Roman" w:eastAsia="Times New Roman" w:hAnsi="Times New Roman" w:cs="Times New Roman"/>
          <w:sz w:val="24"/>
          <w:szCs w:val="24"/>
          <w:lang w:eastAsia="tr-TR"/>
        </w:rPr>
        <w:t xml:space="preserve">  (Ortaöğretim kurumları ve zümre kurulu yönergesi madde 15)</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3.)Yazman seçimi.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4-)Bir önceki toplantıya ait zümre kararları, uygulama sonuçlarının değerlendirilmesi ve uygulamaya yönelik</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yeni</w:t>
      </w:r>
      <w:proofErr w:type="gramEnd"/>
      <w:r w:rsidRPr="00917515">
        <w:rPr>
          <w:rFonts w:ascii="Times New Roman" w:eastAsia="Times New Roman" w:hAnsi="Times New Roman" w:cs="Times New Roman"/>
          <w:sz w:val="24"/>
          <w:szCs w:val="24"/>
          <w:lang w:eastAsia="tr-TR"/>
        </w:rPr>
        <w:t xml:space="preserve"> kararların alınması.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5.) Zümre öğretmenler kurulu toplantılarıyla ilgili;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a)Ortaöğretim Eğitim Kurumları ve </w:t>
      </w:r>
      <w:proofErr w:type="gramStart"/>
      <w:r w:rsidRPr="00917515">
        <w:rPr>
          <w:rFonts w:ascii="Times New Roman" w:eastAsia="Times New Roman" w:hAnsi="Times New Roman" w:cs="Times New Roman"/>
          <w:sz w:val="24"/>
          <w:szCs w:val="24"/>
          <w:lang w:eastAsia="tr-TR"/>
        </w:rPr>
        <w:t>Zümreleri  yönergesinin</w:t>
      </w:r>
      <w:proofErr w:type="gramEnd"/>
      <w:r w:rsidRPr="00917515">
        <w:rPr>
          <w:rFonts w:ascii="Times New Roman" w:eastAsia="Times New Roman" w:hAnsi="Times New Roman" w:cs="Times New Roman"/>
          <w:sz w:val="24"/>
          <w:szCs w:val="24"/>
          <w:lang w:eastAsia="tr-TR"/>
        </w:rPr>
        <w:t xml:space="preserve"> okunması,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lastRenderedPageBreak/>
        <w:t>6-)1739 Sayılı Milli Eğitim Temel Kanunu,</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a)2’inci maddesi Türk Milli Eğitimin Genel Amaçları,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b)28’inci maddesi ortaöğretimin amaç ve görevleri,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c)Okulun kuruluş amacı,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7-)Genel Ortaöğretimde; ilkeler (Ortaöğretim kurumları yönetmeliğinin 5’inci maddesi)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8-)Orta öğretimin amaçları (Ortaöğretim kurumları yönetmeliğinin 7’inci maddesi)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9)</w:t>
      </w:r>
      <w:r w:rsidRPr="00917515">
        <w:rPr>
          <w:rFonts w:ascii="Times New Roman" w:hAnsi="Times New Roman" w:cs="Times New Roman"/>
          <w:sz w:val="24"/>
          <w:szCs w:val="24"/>
          <w:lang w:eastAsia="tr-TR"/>
        </w:rPr>
        <w:t xml:space="preserve"> Öğretim Programlarının Uygulanmasında Dikkat Edilecek Hususlar</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10-)Öğretim programında belirtilen kazanım ve davranışlar dikkate alınarak derslerin işlenişinde uygulanacak</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öğretim</w:t>
      </w:r>
      <w:proofErr w:type="gramEnd"/>
      <w:r w:rsidRPr="00917515">
        <w:rPr>
          <w:rFonts w:ascii="Times New Roman" w:eastAsia="Times New Roman" w:hAnsi="Times New Roman" w:cs="Times New Roman"/>
          <w:sz w:val="24"/>
          <w:szCs w:val="24"/>
          <w:lang w:eastAsia="tr-TR"/>
        </w:rPr>
        <w:t xml:space="preserve"> yöntem ve teknikleri ile bunların uygulama şeklinin belirlenmesi,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11-)Uygulamalarda karşılaşılan güçlükler üzerinde durularak, çözüm yollarının aranması, (</w:t>
      </w:r>
      <w:proofErr w:type="gramStart"/>
      <w:r w:rsidRPr="00917515">
        <w:rPr>
          <w:rFonts w:ascii="Times New Roman" w:eastAsia="Times New Roman" w:hAnsi="Times New Roman" w:cs="Times New Roman"/>
          <w:sz w:val="24"/>
          <w:szCs w:val="24"/>
          <w:lang w:eastAsia="tr-TR"/>
        </w:rPr>
        <w:t>yıl sonunda</w:t>
      </w:r>
      <w:proofErr w:type="gramEnd"/>
      <w:r w:rsidRPr="00917515">
        <w:rPr>
          <w:rFonts w:ascii="Times New Roman" w:eastAsia="Times New Roman" w:hAnsi="Times New Roman" w:cs="Times New Roman"/>
          <w:sz w:val="24"/>
          <w:szCs w:val="24"/>
          <w:lang w:eastAsia="tr-TR"/>
        </w:rPr>
        <w:t xml:space="preserve"> idareye verilen ders kesim raporlarında (varsa) aksaklık ve güçlüklerin dile getirilmesi ve bu öğretim yılı için</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önlemlerin</w:t>
      </w:r>
      <w:proofErr w:type="gramEnd"/>
      <w:r w:rsidRPr="00917515">
        <w:rPr>
          <w:rFonts w:ascii="Times New Roman" w:eastAsia="Times New Roman" w:hAnsi="Times New Roman" w:cs="Times New Roman"/>
          <w:sz w:val="24"/>
          <w:szCs w:val="24"/>
          <w:lang w:eastAsia="tr-TR"/>
        </w:rPr>
        <w:t xml:space="preserve"> alınması,)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12-)Ünite ve konu ağırlıklarına göre zamanlama yapılması, </w:t>
      </w:r>
      <w:proofErr w:type="spellStart"/>
      <w:r w:rsidRPr="00917515">
        <w:rPr>
          <w:rFonts w:ascii="Times New Roman" w:eastAsia="Times New Roman" w:hAnsi="Times New Roman" w:cs="Times New Roman"/>
          <w:b/>
          <w:sz w:val="24"/>
          <w:szCs w:val="24"/>
          <w:lang w:eastAsia="tr-TR"/>
        </w:rPr>
        <w:t>ünitelendirilmiş</w:t>
      </w:r>
      <w:proofErr w:type="spellEnd"/>
      <w:r w:rsidRPr="00917515">
        <w:rPr>
          <w:rFonts w:ascii="Times New Roman" w:eastAsia="Times New Roman" w:hAnsi="Times New Roman" w:cs="Times New Roman"/>
          <w:b/>
          <w:sz w:val="24"/>
          <w:szCs w:val="24"/>
          <w:lang w:eastAsia="tr-TR"/>
        </w:rPr>
        <w:t xml:space="preserve"> yıllık planlar ve ders planlarının hazırlanması,</w:t>
      </w:r>
      <w:r w:rsidRPr="00917515">
        <w:rPr>
          <w:rFonts w:ascii="Times New Roman" w:eastAsia="Times New Roman" w:hAnsi="Times New Roman" w:cs="Times New Roman"/>
          <w:sz w:val="24"/>
          <w:szCs w:val="24"/>
          <w:lang w:eastAsia="tr-TR"/>
        </w:rPr>
        <w:t xml:space="preserve"> uygulanması ve gezi, </w:t>
      </w:r>
      <w:proofErr w:type="spellStart"/>
      <w:proofErr w:type="gramStart"/>
      <w:r w:rsidRPr="00917515">
        <w:rPr>
          <w:rFonts w:ascii="Times New Roman" w:eastAsia="Times New Roman" w:hAnsi="Times New Roman" w:cs="Times New Roman"/>
          <w:sz w:val="24"/>
          <w:szCs w:val="24"/>
          <w:lang w:eastAsia="tr-TR"/>
        </w:rPr>
        <w:t>gözlem,deney</w:t>
      </w:r>
      <w:proofErr w:type="spellEnd"/>
      <w:proofErr w:type="gramEnd"/>
      <w:r w:rsidRPr="00917515">
        <w:rPr>
          <w:rFonts w:ascii="Times New Roman" w:eastAsia="Times New Roman" w:hAnsi="Times New Roman" w:cs="Times New Roman"/>
          <w:sz w:val="24"/>
          <w:szCs w:val="24"/>
          <w:lang w:eastAsia="tr-TR"/>
        </w:rPr>
        <w:t xml:space="preserve"> ve inceleme planları arasında birlik beraberliğin sağlanmasına yönelik kararların alınması</w:t>
      </w:r>
      <w:r w:rsidRPr="00917515">
        <w:rPr>
          <w:rFonts w:ascii="Times New Roman" w:eastAsia="Times New Roman" w:hAnsi="Times New Roman" w:cs="Times New Roman"/>
          <w:b/>
          <w:sz w:val="24"/>
          <w:szCs w:val="24"/>
          <w:lang w:eastAsia="tr-TR"/>
        </w:rPr>
        <w:t>, 2551 ve 2575 Sayılı Tebliğler Dergisinde yayınlanan MEB   Eğitim  Öğretim Çalışmalarının Planlı yürütülmesine ilişkin yönergenin  okunması ve yıl içinde uygulanması</w:t>
      </w:r>
      <w:r w:rsidRPr="00917515">
        <w:rPr>
          <w:rFonts w:ascii="Times New Roman" w:eastAsia="Times New Roman" w:hAnsi="Times New Roman" w:cs="Times New Roman"/>
          <w:sz w:val="24"/>
          <w:szCs w:val="24"/>
          <w:lang w:eastAsia="tr-TR"/>
        </w:rPr>
        <w:t>,</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13-)</w:t>
      </w:r>
      <w:proofErr w:type="gramStart"/>
      <w:r w:rsidRPr="00917515">
        <w:rPr>
          <w:rFonts w:ascii="Times New Roman" w:eastAsia="Times New Roman" w:hAnsi="Times New Roman" w:cs="Times New Roman"/>
          <w:sz w:val="24"/>
          <w:szCs w:val="24"/>
          <w:lang w:eastAsia="tr-TR"/>
        </w:rPr>
        <w:t>Güncellenen  öğretim</w:t>
      </w:r>
      <w:proofErr w:type="gramEnd"/>
      <w:r w:rsidRPr="00917515">
        <w:rPr>
          <w:rFonts w:ascii="Times New Roman" w:eastAsia="Times New Roman" w:hAnsi="Times New Roman" w:cs="Times New Roman"/>
          <w:sz w:val="24"/>
          <w:szCs w:val="24"/>
          <w:lang w:eastAsia="tr-TR"/>
        </w:rPr>
        <w:t xml:space="preserve"> programında yer alan Değerler Eğitim işleyiş esaslarının ve eski öğretim                programlarının  yıllık planlarda (11-12.sınıflarda) yer alması gereken Atatürkçülükle ilgili konular üzerinde</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durularak</w:t>
      </w:r>
      <w:proofErr w:type="gramEnd"/>
      <w:r w:rsidRPr="00917515">
        <w:rPr>
          <w:rFonts w:ascii="Times New Roman" w:eastAsia="Times New Roman" w:hAnsi="Times New Roman" w:cs="Times New Roman"/>
          <w:sz w:val="24"/>
          <w:szCs w:val="24"/>
          <w:lang w:eastAsia="tr-TR"/>
        </w:rPr>
        <w:t xml:space="preserve"> çalışmaların buna göre planlanması, (2488 Sayılı Tebliğler Dergisi)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14-)Öğrenci başarısının ölçülmesi ve değerlendirilmesinde ortak bir anlayışın, birlik beraberliğe yönelik</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belirleyici</w:t>
      </w:r>
      <w:proofErr w:type="gramEnd"/>
      <w:r w:rsidRPr="00917515">
        <w:rPr>
          <w:rFonts w:ascii="Times New Roman" w:eastAsia="Times New Roman" w:hAnsi="Times New Roman" w:cs="Times New Roman"/>
          <w:sz w:val="24"/>
          <w:szCs w:val="24"/>
          <w:lang w:eastAsia="tr-TR"/>
        </w:rPr>
        <w:t xml:space="preserve"> kararların alınması, Öğrencilerin çalışma, eğitim-öğretim ve başarı durumları ile çevrenin</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özelliklerinin incelenmesi, başarısızlığın giderilmesi yönünde alınacak önlemlerin kararlaştırılması, </w:t>
      </w:r>
      <w:proofErr w:type="gramStart"/>
      <w:r w:rsidRPr="00917515">
        <w:rPr>
          <w:rFonts w:ascii="Times New Roman" w:eastAsia="Times New Roman" w:hAnsi="Times New Roman" w:cs="Times New Roman"/>
          <w:sz w:val="24"/>
          <w:szCs w:val="24"/>
          <w:lang w:eastAsia="tr-TR"/>
        </w:rPr>
        <w:t>başarıyı   arttırıcı</w:t>
      </w:r>
      <w:proofErr w:type="gramEnd"/>
      <w:r w:rsidRPr="00917515">
        <w:rPr>
          <w:rFonts w:ascii="Times New Roman" w:eastAsia="Times New Roman" w:hAnsi="Times New Roman" w:cs="Times New Roman"/>
          <w:sz w:val="24"/>
          <w:szCs w:val="24"/>
          <w:lang w:eastAsia="tr-TR"/>
        </w:rPr>
        <w:t xml:space="preserve"> öneriler, yapılacak deney, proje, gezi ve gözlemlerin planlanması,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15-)Bilim ve teknolojideki gelişmelerin derslere yansıtılmasını sağlayıcı kararların alınması, öğrenci ve </w:t>
      </w:r>
      <w:proofErr w:type="gramStart"/>
      <w:r w:rsidRPr="00917515">
        <w:rPr>
          <w:rFonts w:ascii="Times New Roman" w:eastAsia="Times New Roman" w:hAnsi="Times New Roman" w:cs="Times New Roman"/>
          <w:sz w:val="24"/>
          <w:szCs w:val="24"/>
          <w:lang w:eastAsia="tr-TR"/>
        </w:rPr>
        <w:t>öğretmen   tabletlerinin</w:t>
      </w:r>
      <w:proofErr w:type="gramEnd"/>
      <w:r w:rsidRPr="00917515">
        <w:rPr>
          <w:rFonts w:ascii="Times New Roman" w:eastAsia="Times New Roman" w:hAnsi="Times New Roman" w:cs="Times New Roman"/>
          <w:sz w:val="24"/>
          <w:szCs w:val="24"/>
          <w:lang w:eastAsia="tr-TR"/>
        </w:rPr>
        <w:t xml:space="preserve">   kullanılması.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16-)Öğrencilere verilecek proje ve performans konu </w:t>
      </w:r>
      <w:proofErr w:type="gramStart"/>
      <w:r w:rsidRPr="00917515">
        <w:rPr>
          <w:rFonts w:ascii="Times New Roman" w:eastAsia="Times New Roman" w:hAnsi="Times New Roman" w:cs="Times New Roman"/>
          <w:sz w:val="24"/>
          <w:szCs w:val="24"/>
          <w:lang w:eastAsia="tr-TR"/>
        </w:rPr>
        <w:t>başlıklarının  belirlenmesinde</w:t>
      </w:r>
      <w:proofErr w:type="gramEnd"/>
      <w:r w:rsidRPr="00917515">
        <w:rPr>
          <w:rFonts w:ascii="Times New Roman" w:eastAsia="Times New Roman" w:hAnsi="Times New Roman" w:cs="Times New Roman"/>
          <w:sz w:val="24"/>
          <w:szCs w:val="24"/>
          <w:lang w:eastAsia="tr-TR"/>
        </w:rPr>
        <w:t>, okul ve çevre  şartlarının göz   önünde   bulundurulması, proje ve performans dağıtım planlamasının ve  değerlendirme esaslarının öğretim yılı   başında belirlenmesi.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17-) Ders yılı içinde yapılacak sınavların sayısı, niteliği ve şekli ile ölçme ve değerlendirme araçlarının</w:t>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proofErr w:type="gramStart"/>
      <w:r w:rsidRPr="00917515">
        <w:rPr>
          <w:rFonts w:ascii="Times New Roman" w:eastAsia="Times New Roman" w:hAnsi="Times New Roman" w:cs="Times New Roman"/>
          <w:sz w:val="24"/>
          <w:szCs w:val="24"/>
          <w:lang w:eastAsia="tr-TR"/>
        </w:rPr>
        <w:t>hazırlanması</w:t>
      </w:r>
      <w:proofErr w:type="gramEnd"/>
      <w:r w:rsidRPr="00917515">
        <w:rPr>
          <w:rFonts w:ascii="Times New Roman" w:eastAsia="Times New Roman" w:hAnsi="Times New Roman" w:cs="Times New Roman"/>
          <w:sz w:val="24"/>
          <w:szCs w:val="24"/>
          <w:lang w:eastAsia="tr-TR"/>
        </w:rPr>
        <w:t xml:space="preserve">   (cevap anahtarı </w:t>
      </w:r>
      <w:proofErr w:type="spellStart"/>
      <w:r w:rsidRPr="00917515">
        <w:rPr>
          <w:rFonts w:ascii="Times New Roman" w:eastAsia="Times New Roman" w:hAnsi="Times New Roman" w:cs="Times New Roman"/>
          <w:sz w:val="24"/>
          <w:szCs w:val="24"/>
          <w:lang w:eastAsia="tr-TR"/>
        </w:rPr>
        <w:t>v.b</w:t>
      </w:r>
      <w:proofErr w:type="spellEnd"/>
      <w:r w:rsidRPr="00917515">
        <w:rPr>
          <w:rFonts w:ascii="Times New Roman" w:eastAsia="Times New Roman" w:hAnsi="Times New Roman" w:cs="Times New Roman"/>
          <w:sz w:val="24"/>
          <w:szCs w:val="24"/>
          <w:lang w:eastAsia="tr-TR"/>
        </w:rPr>
        <w:t xml:space="preserve">.) hazırlanması, değerlendirme ilkeleri, </w:t>
      </w:r>
      <w:r w:rsidRPr="00917515">
        <w:rPr>
          <w:rFonts w:ascii="Times New Roman" w:eastAsia="Times New Roman" w:hAnsi="Times New Roman" w:cs="Times New Roman"/>
          <w:b/>
          <w:sz w:val="24"/>
          <w:szCs w:val="24"/>
          <w:lang w:eastAsia="tr-TR"/>
        </w:rPr>
        <w:t>sınavlarla ilgili soru havuzu ve</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b/>
          <w:sz w:val="24"/>
          <w:szCs w:val="24"/>
          <w:lang w:eastAsia="tr-TR"/>
        </w:rPr>
        <w:t>arşiv  oluşturulmasına</w:t>
      </w:r>
      <w:proofErr w:type="gramEnd"/>
      <w:r w:rsidRPr="00917515">
        <w:rPr>
          <w:rFonts w:ascii="Times New Roman" w:eastAsia="Times New Roman" w:hAnsi="Times New Roman" w:cs="Times New Roman"/>
          <w:b/>
          <w:sz w:val="24"/>
          <w:szCs w:val="24"/>
          <w:lang w:eastAsia="tr-TR"/>
        </w:rPr>
        <w:t xml:space="preserve"> yönelik esasların belirlenmesi.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18-) Diğer zümre öğretmenleriyle yapılacak iş birliği esaslarının belirlenmesi,</w:t>
      </w:r>
    </w:p>
    <w:p w:rsidR="00917515" w:rsidRPr="00917515" w:rsidRDefault="00917515" w:rsidP="00917515">
      <w:pPr>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19-)</w:t>
      </w:r>
      <w:r w:rsidRPr="00917515">
        <w:rPr>
          <w:rFonts w:ascii="Times New Roman" w:eastAsia="Times New Roman" w:hAnsi="Times New Roman" w:cs="Times New Roman"/>
          <w:lang w:eastAsia="tr-TR"/>
        </w:rPr>
        <w:t xml:space="preserve"> </w:t>
      </w:r>
      <w:r w:rsidRPr="00917515">
        <w:rPr>
          <w:rFonts w:ascii="Times New Roman" w:eastAsia="Times New Roman" w:hAnsi="Times New Roman" w:cs="Times New Roman"/>
          <w:sz w:val="24"/>
          <w:lang w:eastAsia="tr-TR"/>
        </w:rPr>
        <w:t>Öz değerlendirme raporu ve eylem planı</w:t>
      </w:r>
      <w:r w:rsidRPr="00917515">
        <w:rPr>
          <w:rFonts w:ascii="Times New Roman" w:eastAsia="Times New Roman" w:hAnsi="Times New Roman" w:cs="Times New Roman"/>
          <w:lang w:eastAsia="tr-TR"/>
        </w:rPr>
        <w:br/>
      </w:r>
      <w:r w:rsidRPr="00917515">
        <w:rPr>
          <w:rFonts w:ascii="Times New Roman" w:eastAsia="Times New Roman" w:hAnsi="Times New Roman" w:cs="Times New Roman"/>
          <w:sz w:val="24"/>
          <w:szCs w:val="24"/>
          <w:lang w:eastAsia="tr-TR"/>
        </w:rPr>
        <w:t>20-) Dilek ve temenniler</w:t>
      </w:r>
      <w:r w:rsidRPr="00917515">
        <w:rPr>
          <w:rFonts w:ascii="Times New Roman" w:eastAsia="Times New Roman" w:hAnsi="Times New Roman" w:cs="Times New Roman"/>
          <w:sz w:val="24"/>
          <w:szCs w:val="24"/>
          <w:lang w:eastAsia="tr-TR"/>
        </w:rPr>
        <w:br/>
        <w:t>21-) Kapanış</w:t>
      </w:r>
    </w:p>
    <w:p w:rsidR="00917515" w:rsidRPr="00917515" w:rsidRDefault="00917515" w:rsidP="00917515">
      <w:pPr>
        <w:spacing w:after="0" w:line="240" w:lineRule="auto"/>
        <w:rPr>
          <w:rFonts w:ascii="Times New Roman" w:eastAsia="Times New Roman" w:hAnsi="Times New Roman" w:cs="Times New Roman"/>
          <w:sz w:val="24"/>
          <w:szCs w:val="24"/>
          <w:u w:val="single"/>
          <w:lang w:eastAsia="tr-TR"/>
        </w:rPr>
      </w:pPr>
    </w:p>
    <w:p w:rsidR="00917515" w:rsidRPr="00917515" w:rsidRDefault="00917515" w:rsidP="00917515">
      <w:pPr>
        <w:pBdr>
          <w:bottom w:val="single" w:sz="4" w:space="1" w:color="auto"/>
        </w:pBdr>
        <w:spacing w:after="0" w:line="240" w:lineRule="auto"/>
        <w:rPr>
          <w:rFonts w:ascii="Times New Roman" w:eastAsia="Times New Roman" w:hAnsi="Times New Roman" w:cs="Times New Roman"/>
          <w:b/>
          <w:bCs/>
          <w:sz w:val="32"/>
          <w:szCs w:val="24"/>
          <w:lang w:eastAsia="tr-TR"/>
        </w:rPr>
      </w:pPr>
      <w:r w:rsidRPr="00917515">
        <w:rPr>
          <w:rFonts w:ascii="Times New Roman" w:eastAsia="Times New Roman" w:hAnsi="Times New Roman" w:cs="Times New Roman"/>
          <w:b/>
          <w:bCs/>
          <w:sz w:val="32"/>
          <w:szCs w:val="24"/>
          <w:lang w:eastAsia="tr-TR"/>
        </w:rPr>
        <w:t>GÜNDEM MADDELERİNİN GÖRÜŞÜLMESİ</w:t>
      </w:r>
    </w:p>
    <w:p w:rsidR="00917515" w:rsidRPr="00917515" w:rsidRDefault="00917515" w:rsidP="00917515">
      <w:pPr>
        <w:pBdr>
          <w:bottom w:val="single" w:sz="4" w:space="1" w:color="auto"/>
        </w:pBdr>
        <w:spacing w:after="0" w:line="240" w:lineRule="auto"/>
        <w:rPr>
          <w:rFonts w:ascii="Times New Roman" w:eastAsia="Times New Roman" w:hAnsi="Times New Roman" w:cs="Times New Roman"/>
          <w:b/>
          <w:bCs/>
          <w:sz w:val="32"/>
          <w:szCs w:val="24"/>
          <w:lang w:eastAsia="tr-TR"/>
        </w:rPr>
      </w:pP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
          <w:sz w:val="24"/>
          <w:szCs w:val="24"/>
          <w:lang w:eastAsia="tr-TR"/>
        </w:rPr>
        <w:t>Madde-1)</w:t>
      </w:r>
      <w:r w:rsidRPr="00917515">
        <w:rPr>
          <w:rFonts w:ascii="Times New Roman" w:eastAsia="Times New Roman" w:hAnsi="Times New Roman" w:cs="Times New Roman"/>
          <w:sz w:val="24"/>
          <w:szCs w:val="24"/>
          <w:lang w:eastAsia="tr-TR"/>
        </w:rPr>
        <w:t xml:space="preserve">  </w:t>
      </w:r>
      <w:r w:rsidRPr="00917515">
        <w:rPr>
          <w:rFonts w:ascii="Times New Roman" w:eastAsia="Times New Roman" w:hAnsi="Times New Roman" w:cs="Times New Roman"/>
          <w:bCs/>
          <w:sz w:val="24"/>
          <w:lang w:eastAsia="tr-TR"/>
        </w:rPr>
        <w:t xml:space="preserve">Zümre başkanı </w:t>
      </w:r>
      <w:r w:rsidRPr="00917515">
        <w:rPr>
          <w:rFonts w:ascii="Times New Roman" w:eastAsia="Times New Roman" w:hAnsi="Times New Roman" w:cs="Times New Roman"/>
          <w:szCs w:val="20"/>
          <w:lang w:eastAsia="tr-TR"/>
        </w:rPr>
        <w:t>Kadri GÜLTEKİN</w:t>
      </w:r>
      <w:r w:rsidRPr="00917515">
        <w:rPr>
          <w:rFonts w:ascii="Times New Roman" w:eastAsia="Times New Roman" w:hAnsi="Times New Roman" w:cs="Times New Roman"/>
          <w:bCs/>
          <w:sz w:val="24"/>
          <w:lang w:eastAsia="tr-TR"/>
        </w:rPr>
        <w:t xml:space="preserve">  2017-2018 eğitim öğretim yılının zümremiz için hayırlı  olması dileğiyle Türk Dili ve </w:t>
      </w:r>
      <w:proofErr w:type="spellStart"/>
      <w:proofErr w:type="gramStart"/>
      <w:r w:rsidRPr="00917515">
        <w:rPr>
          <w:rFonts w:ascii="Times New Roman" w:eastAsia="Times New Roman" w:hAnsi="Times New Roman" w:cs="Times New Roman"/>
          <w:bCs/>
          <w:sz w:val="24"/>
          <w:lang w:eastAsia="tr-TR"/>
        </w:rPr>
        <w:t>Edebiyatı,Türk</w:t>
      </w:r>
      <w:proofErr w:type="spellEnd"/>
      <w:proofErr w:type="gramEnd"/>
      <w:r w:rsidRPr="00917515">
        <w:rPr>
          <w:rFonts w:ascii="Times New Roman" w:eastAsia="Times New Roman" w:hAnsi="Times New Roman" w:cs="Times New Roman"/>
          <w:bCs/>
          <w:sz w:val="24"/>
          <w:lang w:eastAsia="tr-TR"/>
        </w:rPr>
        <w:t xml:space="preserve"> </w:t>
      </w:r>
      <w:proofErr w:type="spellStart"/>
      <w:r w:rsidRPr="00917515">
        <w:rPr>
          <w:rFonts w:ascii="Times New Roman" w:eastAsia="Times New Roman" w:hAnsi="Times New Roman" w:cs="Times New Roman"/>
          <w:bCs/>
          <w:sz w:val="24"/>
          <w:lang w:eastAsia="tr-TR"/>
        </w:rPr>
        <w:t>Edebiyatı,Dil</w:t>
      </w:r>
      <w:proofErr w:type="spellEnd"/>
      <w:r w:rsidRPr="00917515">
        <w:rPr>
          <w:rFonts w:ascii="Times New Roman" w:eastAsia="Times New Roman" w:hAnsi="Times New Roman" w:cs="Times New Roman"/>
          <w:bCs/>
          <w:sz w:val="24"/>
          <w:lang w:eastAsia="tr-TR"/>
        </w:rPr>
        <w:t xml:space="preserve"> ve Anlatım dersleri zümre toplantısını </w:t>
      </w:r>
      <w:proofErr w:type="spellStart"/>
      <w:r w:rsidRPr="00917515">
        <w:rPr>
          <w:rFonts w:ascii="Times New Roman" w:eastAsia="Times New Roman" w:hAnsi="Times New Roman" w:cs="Times New Roman"/>
          <w:bCs/>
          <w:sz w:val="24"/>
          <w:lang w:eastAsia="tr-TR"/>
        </w:rPr>
        <w:t>açtı.Zümre</w:t>
      </w:r>
      <w:proofErr w:type="spellEnd"/>
      <w:r w:rsidRPr="00917515">
        <w:rPr>
          <w:rFonts w:ascii="Times New Roman" w:eastAsia="Times New Roman" w:hAnsi="Times New Roman" w:cs="Times New Roman"/>
          <w:bCs/>
          <w:sz w:val="24"/>
          <w:lang w:eastAsia="tr-TR"/>
        </w:rPr>
        <w:t xml:space="preserve"> başkanı tarafından yapılan yoklamada  tüm öğretmenlerin hazır olduğu tespit edildi.</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jc w:val="both"/>
        <w:rPr>
          <w:rFonts w:ascii="Times New Roman" w:eastAsia="Times New Roman" w:hAnsi="Times New Roman" w:cs="Times New Roman"/>
          <w:sz w:val="24"/>
          <w:szCs w:val="20"/>
          <w:lang w:eastAsia="tr-TR"/>
        </w:rPr>
      </w:pPr>
      <w:r w:rsidRPr="00917515">
        <w:rPr>
          <w:rFonts w:ascii="Times New Roman" w:eastAsia="Times New Roman" w:hAnsi="Times New Roman" w:cs="Times New Roman"/>
          <w:b/>
          <w:bCs/>
          <w:lang w:eastAsia="tr-TR"/>
        </w:rPr>
        <w:lastRenderedPageBreak/>
        <w:t>Madde-2</w:t>
      </w:r>
      <w:proofErr w:type="gramStart"/>
      <w:r w:rsidRPr="00917515">
        <w:rPr>
          <w:rFonts w:ascii="Times New Roman" w:eastAsia="Times New Roman" w:hAnsi="Times New Roman" w:cs="Times New Roman"/>
          <w:b/>
          <w:bCs/>
          <w:lang w:eastAsia="tr-TR"/>
        </w:rPr>
        <w:t>)</w:t>
      </w:r>
      <w:proofErr w:type="gramEnd"/>
      <w:r w:rsidRPr="00917515">
        <w:rPr>
          <w:rFonts w:ascii="Times New Roman" w:eastAsia="Times New Roman" w:hAnsi="Times New Roman" w:cs="Times New Roman"/>
          <w:bCs/>
          <w:lang w:eastAsia="tr-TR"/>
        </w:rPr>
        <w:t xml:space="preserve"> </w:t>
      </w:r>
      <w:r w:rsidRPr="00917515">
        <w:rPr>
          <w:rFonts w:ascii="Times New Roman" w:eastAsia="Times New Roman" w:hAnsi="Times New Roman" w:cs="Times New Roman"/>
          <w:sz w:val="24"/>
          <w:szCs w:val="20"/>
          <w:lang w:eastAsia="tr-TR"/>
        </w:rPr>
        <w:t>Millî Eğitim Bakanlığı Eğitim Kurulları ve Zümreleri Yönergesi 25 Ağustos 2017 tarihi itibarıyla yürürlüğe girmiş olup ilk kez 2017-2018 öğretim yılında uygulanmaya başlanacak. </w:t>
      </w:r>
      <w:proofErr w:type="gramStart"/>
      <w:r w:rsidRPr="00917515">
        <w:rPr>
          <w:rFonts w:ascii="Times New Roman" w:eastAsia="Times New Roman" w:hAnsi="Times New Roman" w:cs="Times New Roman"/>
          <w:sz w:val="24"/>
          <w:szCs w:val="20"/>
          <w:lang w:eastAsia="tr-TR"/>
        </w:rPr>
        <w:t>25/08/2017</w:t>
      </w:r>
      <w:proofErr w:type="gramEnd"/>
      <w:r w:rsidRPr="00917515">
        <w:rPr>
          <w:rFonts w:ascii="Times New Roman" w:eastAsia="Times New Roman" w:hAnsi="Times New Roman" w:cs="Times New Roman"/>
          <w:sz w:val="24"/>
          <w:szCs w:val="20"/>
          <w:lang w:eastAsia="tr-TR"/>
        </w:rPr>
        <w:t xml:space="preserve"> tarihli ve 83203306/10.04-E.12827610 sayılı Makam Onayı ile yürürlüğe giren "</w:t>
      </w:r>
      <w:r w:rsidRPr="00917515">
        <w:rPr>
          <w:rFonts w:ascii="Times New Roman" w:eastAsia="Times New Roman" w:hAnsi="Times New Roman" w:cs="Times New Roman"/>
          <w:b/>
          <w:bCs/>
          <w:sz w:val="24"/>
          <w:szCs w:val="20"/>
          <w:lang w:eastAsia="tr-TR"/>
        </w:rPr>
        <w:t>Millî Eğitim Bakanlığı Eğitim Kurulları  ve Zümreleri Yönergesi</w:t>
      </w:r>
      <w:r w:rsidRPr="00917515">
        <w:rPr>
          <w:rFonts w:ascii="Times New Roman" w:eastAsia="Times New Roman" w:hAnsi="Times New Roman" w:cs="Times New Roman"/>
          <w:sz w:val="24"/>
          <w:szCs w:val="20"/>
          <w:lang w:eastAsia="tr-TR"/>
        </w:rPr>
        <w:t>" Bu yönergeye göre; Zümre başkanı ve yardımcısı iki yıl için seçilir ve görevini sürdürür. Kadri GÜLTEKİN, oy birliği ile Zümre Başkanı, başkan yardımcısı olarak da Asuman CANBAY seçildi.</w:t>
      </w:r>
    </w:p>
    <w:p w:rsidR="00917515" w:rsidRPr="00917515" w:rsidRDefault="00917515" w:rsidP="00917515">
      <w:pPr>
        <w:spacing w:after="0" w:line="240" w:lineRule="auto"/>
        <w:rPr>
          <w:rFonts w:ascii="Times New Roman" w:eastAsia="Times New Roman" w:hAnsi="Times New Roman" w:cs="Times New Roman"/>
          <w:bCs/>
          <w:lang w:eastAsia="tr-TR"/>
        </w:rPr>
      </w:pPr>
    </w:p>
    <w:p w:rsidR="00917515" w:rsidRPr="00917515" w:rsidRDefault="00917515" w:rsidP="00917515">
      <w:pPr>
        <w:spacing w:after="0" w:line="240" w:lineRule="auto"/>
        <w:rPr>
          <w:rFonts w:ascii="Times New Roman" w:eastAsia="Times New Roman" w:hAnsi="Times New Roman" w:cs="Times New Roman"/>
          <w:bCs/>
          <w:sz w:val="24"/>
          <w:lang w:eastAsia="tr-TR"/>
        </w:rPr>
      </w:pPr>
      <w:r w:rsidRPr="00917515">
        <w:rPr>
          <w:rFonts w:ascii="Times New Roman" w:eastAsia="Times New Roman" w:hAnsi="Times New Roman" w:cs="Times New Roman"/>
          <w:b/>
          <w:sz w:val="28"/>
          <w:szCs w:val="24"/>
          <w:lang w:eastAsia="tr-TR"/>
        </w:rPr>
        <w:t>Madde-3)</w:t>
      </w:r>
      <w:r w:rsidRPr="00917515">
        <w:rPr>
          <w:rFonts w:ascii="Times New Roman" w:eastAsia="Times New Roman" w:hAnsi="Times New Roman" w:cs="Times New Roman"/>
          <w:sz w:val="28"/>
          <w:szCs w:val="24"/>
          <w:lang w:eastAsia="tr-TR"/>
        </w:rPr>
        <w:t xml:space="preserve">  </w:t>
      </w:r>
      <w:r w:rsidRPr="00917515">
        <w:rPr>
          <w:rFonts w:ascii="Times New Roman" w:eastAsia="Times New Roman" w:hAnsi="Times New Roman" w:cs="Times New Roman"/>
          <w:bCs/>
          <w:sz w:val="24"/>
          <w:lang w:eastAsia="tr-TR"/>
        </w:rPr>
        <w:t xml:space="preserve">Kurul yazmanlığı </w:t>
      </w:r>
      <w:proofErr w:type="gramStart"/>
      <w:r w:rsidRPr="00917515">
        <w:rPr>
          <w:rFonts w:ascii="Times New Roman" w:eastAsia="Times New Roman" w:hAnsi="Times New Roman" w:cs="Times New Roman"/>
          <w:bCs/>
          <w:sz w:val="24"/>
          <w:lang w:eastAsia="tr-TR"/>
        </w:rPr>
        <w:t>görevini  Ceyda</w:t>
      </w:r>
      <w:proofErr w:type="gramEnd"/>
      <w:r w:rsidRPr="00917515">
        <w:rPr>
          <w:rFonts w:ascii="Times New Roman" w:eastAsia="Times New Roman" w:hAnsi="Times New Roman" w:cs="Times New Roman"/>
          <w:bCs/>
          <w:sz w:val="24"/>
          <w:lang w:eastAsia="tr-TR"/>
        </w:rPr>
        <w:t xml:space="preserve"> ÖYKE  üstlendi.</w:t>
      </w:r>
    </w:p>
    <w:p w:rsidR="00917515" w:rsidRPr="00917515" w:rsidRDefault="00917515" w:rsidP="00917515">
      <w:pPr>
        <w:spacing w:after="0" w:line="240" w:lineRule="auto"/>
        <w:rPr>
          <w:rFonts w:ascii="Times New Roman" w:eastAsia="Times New Roman" w:hAnsi="Times New Roman" w:cs="Times New Roman"/>
          <w:b/>
          <w:sz w:val="28"/>
          <w:szCs w:val="24"/>
          <w:lang w:eastAsia="tr-TR"/>
        </w:rPr>
      </w:pP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
          <w:sz w:val="24"/>
          <w:szCs w:val="24"/>
          <w:lang w:eastAsia="tr-TR"/>
        </w:rPr>
        <w:t>Madde-4)</w:t>
      </w:r>
      <w:r w:rsidRPr="00917515">
        <w:rPr>
          <w:rFonts w:ascii="Times New Roman" w:eastAsia="Times New Roman" w:hAnsi="Times New Roman" w:cs="Times New Roman"/>
          <w:sz w:val="24"/>
          <w:szCs w:val="24"/>
          <w:lang w:eastAsia="tr-TR"/>
        </w:rPr>
        <w:t xml:space="preserve"> </w:t>
      </w:r>
      <w:r w:rsidRPr="00917515">
        <w:rPr>
          <w:rFonts w:ascii="Times New Roman" w:eastAsia="Times New Roman" w:hAnsi="Times New Roman" w:cs="Times New Roman"/>
          <w:bCs/>
          <w:lang w:eastAsia="tr-TR"/>
        </w:rPr>
        <w:t>2016-</w:t>
      </w:r>
      <w:proofErr w:type="gramStart"/>
      <w:r w:rsidRPr="00917515">
        <w:rPr>
          <w:rFonts w:ascii="Times New Roman" w:eastAsia="Times New Roman" w:hAnsi="Times New Roman" w:cs="Times New Roman"/>
          <w:bCs/>
          <w:lang w:eastAsia="tr-TR"/>
        </w:rPr>
        <w:t>2017   Eğitim</w:t>
      </w:r>
      <w:proofErr w:type="gramEnd"/>
      <w:r w:rsidRPr="00917515">
        <w:rPr>
          <w:rFonts w:ascii="Times New Roman" w:eastAsia="Times New Roman" w:hAnsi="Times New Roman" w:cs="Times New Roman"/>
          <w:bCs/>
          <w:lang w:eastAsia="tr-TR"/>
        </w:rPr>
        <w:t xml:space="preserve"> ve Öğretim yılı zümre toplantılarında alınan kararları zümre başkanı Kadri GÜLTEKİN kurula sundu. Alınan kararlara uygulanıldığının gözlendiğini belirten zümre </w:t>
      </w:r>
      <w:proofErr w:type="gramStart"/>
      <w:r w:rsidRPr="00917515">
        <w:rPr>
          <w:rFonts w:ascii="Times New Roman" w:eastAsia="Times New Roman" w:hAnsi="Times New Roman" w:cs="Times New Roman"/>
          <w:bCs/>
          <w:lang w:eastAsia="tr-TR"/>
        </w:rPr>
        <w:t>başkanı , zümre</w:t>
      </w:r>
      <w:proofErr w:type="gramEnd"/>
      <w:r w:rsidRPr="00917515">
        <w:rPr>
          <w:rFonts w:ascii="Times New Roman" w:eastAsia="Times New Roman" w:hAnsi="Times New Roman" w:cs="Times New Roman"/>
          <w:bCs/>
          <w:lang w:eastAsia="tr-TR"/>
        </w:rPr>
        <w:t xml:space="preserve"> üyelerine teşekkür etti.</w:t>
      </w:r>
    </w:p>
    <w:p w:rsidR="00917515" w:rsidRPr="00917515" w:rsidRDefault="00917515" w:rsidP="00917515">
      <w:pPr>
        <w:spacing w:after="0" w:line="240" w:lineRule="auto"/>
        <w:rPr>
          <w:rFonts w:ascii="Times New Roman" w:eastAsia="Times New Roman" w:hAnsi="Times New Roman" w:cs="Times New Roman"/>
          <w:b/>
          <w:bCs/>
          <w:i/>
          <w:lang w:eastAsia="tr-TR"/>
        </w:rPr>
      </w:pPr>
    </w:p>
    <w:p w:rsidR="00917515" w:rsidRPr="00917515" w:rsidRDefault="00917515" w:rsidP="00917515">
      <w:pPr>
        <w:spacing w:after="0" w:line="240" w:lineRule="auto"/>
        <w:rPr>
          <w:rFonts w:ascii="Times New Roman" w:eastAsia="Times New Roman" w:hAnsi="Times New Roman" w:cs="Times New Roman"/>
          <w:bCs/>
          <w:i/>
          <w:lang w:eastAsia="tr-TR"/>
        </w:rPr>
      </w:pPr>
      <w:r w:rsidRPr="00917515">
        <w:rPr>
          <w:rFonts w:ascii="Times New Roman" w:eastAsia="Times New Roman" w:hAnsi="Times New Roman" w:cs="Times New Roman"/>
          <w:b/>
          <w:bCs/>
          <w:i/>
          <w:lang w:eastAsia="tr-TR"/>
        </w:rPr>
        <w:t>Alınan kararlar ve bu kararların uygulanmasıyla ilgili aşağıdaki maddeler belirlendi</w:t>
      </w:r>
      <w:r w:rsidRPr="00917515">
        <w:rPr>
          <w:rFonts w:ascii="Times New Roman" w:eastAsia="Times New Roman" w:hAnsi="Times New Roman" w:cs="Times New Roman"/>
          <w:bCs/>
          <w:i/>
          <w:lang w:eastAsia="tr-TR"/>
        </w:rPr>
        <w:t>.</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-Eğitim ve öğretim belirlenen plan çerçevesinde yürütülmüştür.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-Yıllık planlar yapılırken çalışma takvimine ve ilgili yönetmeliklere uyulmuştur.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 xml:space="preserve">-9.sınıflarda birleştirilmiş müfredat </w:t>
      </w:r>
      <w:proofErr w:type="spellStart"/>
      <w:r w:rsidRPr="00917515">
        <w:rPr>
          <w:rFonts w:ascii="Times New Roman" w:eastAsia="Times New Roman" w:hAnsi="Times New Roman" w:cs="Times New Roman"/>
          <w:bCs/>
          <w:lang w:eastAsia="tr-TR"/>
        </w:rPr>
        <w:t>uygulması</w:t>
      </w:r>
      <w:proofErr w:type="spellEnd"/>
      <w:r w:rsidRPr="00917515">
        <w:rPr>
          <w:rFonts w:ascii="Times New Roman" w:eastAsia="Times New Roman" w:hAnsi="Times New Roman" w:cs="Times New Roman"/>
          <w:bCs/>
          <w:lang w:eastAsia="tr-TR"/>
        </w:rPr>
        <w:t xml:space="preserve"> başarı ile gerçekleşmiştir.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 xml:space="preserve">- Yazılı ölçme değerlendirmelerde </w:t>
      </w:r>
      <w:proofErr w:type="spellStart"/>
      <w:proofErr w:type="gramStart"/>
      <w:r w:rsidRPr="00917515">
        <w:rPr>
          <w:rFonts w:ascii="Times New Roman" w:eastAsia="Times New Roman" w:hAnsi="Times New Roman" w:cs="Times New Roman"/>
          <w:bCs/>
          <w:lang w:eastAsia="tr-TR"/>
        </w:rPr>
        <w:t>öncüllü</w:t>
      </w:r>
      <w:proofErr w:type="spellEnd"/>
      <w:r w:rsidRPr="00917515">
        <w:rPr>
          <w:rFonts w:ascii="Times New Roman" w:eastAsia="Times New Roman" w:hAnsi="Times New Roman" w:cs="Times New Roman"/>
          <w:bCs/>
          <w:lang w:eastAsia="tr-TR"/>
        </w:rPr>
        <w:t xml:space="preserve">  ve</w:t>
      </w:r>
      <w:proofErr w:type="gramEnd"/>
      <w:r w:rsidRPr="00917515">
        <w:rPr>
          <w:rFonts w:ascii="Times New Roman" w:eastAsia="Times New Roman" w:hAnsi="Times New Roman" w:cs="Times New Roman"/>
          <w:bCs/>
          <w:lang w:eastAsia="tr-TR"/>
        </w:rPr>
        <w:t xml:space="preserve"> çok  sorulu, çoklu zeka kuramına uygun,  açık, anlaşılır, sınıf seviyesine uygun, yoruma mahal vermeyecek biçimde sorular hazırlanmıştır. Ortak sınav anlayışına uyulmuş, sınav analizleri yapılmıştır.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-İl genelinde her dönem uygulanan ortak sınavlara katılınmış ve de il ortalamasının üzerinde başarı elde edilmiştir.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 Bir önceki öğretim yılında; proje çalışmaları zümrede de belirtildiği gibi kasım ayında verilmiş yıl içinde gerekli rehberlik yapılarak, nisan ayının son haftasında toplandığı, projelerin tertip-düzen, konunun işlenişi, araştırma, zamanlama ve alıştırmaların doğruluğu yönünden değerlendirilerek uygun görülen notların verildiği tespit edilmiştir. Performans çalışmalarında ortak hareket edilmiş, dereceli ölçekler düzenlenerek puanlama yapılmıştır.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-Dil ve Anlatım ile Türk Edebiyatı dersi konularına paralel olarak ihtiyaç duyulan konularda diğer şube öğretmenleri ile işbirliği içinde bulunulmuştur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-Atatürk’ün Türk dili ve edebiyatı konusundaki görüşleri, katkıları ve kazandırdıkları, bu amaçla Türk Dil Kurumunu kurması hakkında öğrenciler sık sık bilgilendirilmiştir.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-Atatürkçülükle ilgili konular(10-11-12.sınıflarda) yönergeler doğrultusunda yıllık planlarda gösterilmiş ve derslerde işlenmiştir.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-Öğrenci başarısını artırmak için: öğrenci velileri ile işbirliği yapılmıştır.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-Ders esnasında öğrencilere sık sık söz verilip derse katılımları sağlanmıştır.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 xml:space="preserve">-Öğrencileri ödüllendirme yoluna gidilip derse olan ilgi ve </w:t>
      </w:r>
      <w:proofErr w:type="gramStart"/>
      <w:r w:rsidRPr="00917515">
        <w:rPr>
          <w:rFonts w:ascii="Times New Roman" w:eastAsia="Times New Roman" w:hAnsi="Times New Roman" w:cs="Times New Roman"/>
          <w:bCs/>
          <w:lang w:eastAsia="tr-TR"/>
        </w:rPr>
        <w:t>isteklerinin   artırılmasına</w:t>
      </w:r>
      <w:proofErr w:type="gramEnd"/>
      <w:r w:rsidRPr="00917515">
        <w:rPr>
          <w:rFonts w:ascii="Times New Roman" w:eastAsia="Times New Roman" w:hAnsi="Times New Roman" w:cs="Times New Roman"/>
          <w:bCs/>
          <w:lang w:eastAsia="tr-TR"/>
        </w:rPr>
        <w:t xml:space="preserve"> çalışılmıştır.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 Zaman zaman öğrencilerin ders araç gereç ve malzemeleri kontrol edilip derse karşı sorumlulukları artırılmaya çalışıldı.</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-Öğrencilere okuma alışkanlığı kazandırmak amacıyla kitap okuma çalışmaları yaptırılmış, okul kütüphanesinden yararlanmada bir önceki eğitim-öğretim yılına göre artış sağlanmıştır.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 xml:space="preserve">-Belirli gün ve haftaların kutlama programları ile ilgili görevli öğretmenler görevlerini başarıyla yerine getirmişlerdir. Belirlenen plan doğrultusunda okul içinde konferans </w:t>
      </w:r>
      <w:proofErr w:type="gramStart"/>
      <w:r w:rsidRPr="00917515">
        <w:rPr>
          <w:rFonts w:ascii="Times New Roman" w:eastAsia="Times New Roman" w:hAnsi="Times New Roman" w:cs="Times New Roman"/>
          <w:bCs/>
          <w:lang w:eastAsia="tr-TR"/>
        </w:rPr>
        <w:t>salonu   ve</w:t>
      </w:r>
      <w:proofErr w:type="gramEnd"/>
      <w:r w:rsidRPr="00917515">
        <w:rPr>
          <w:rFonts w:ascii="Times New Roman" w:eastAsia="Times New Roman" w:hAnsi="Times New Roman" w:cs="Times New Roman"/>
          <w:bCs/>
          <w:lang w:eastAsia="tr-TR"/>
        </w:rPr>
        <w:t xml:space="preserve"> bahçe programları düzenlenmiştir.</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bCs/>
          <w:lang w:eastAsia="tr-TR"/>
        </w:rPr>
        <w:t>-Öğrencilerin çeşitli kurumlarca düzenlenen yarışmalara katılımları sağlanmıştır. Öğrencilerin hazırlanması konusunda zümre öğretmenleri gerekli rehberlik çalışmalarını yapmışlardır.</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b/>
          <w:bCs/>
          <w:lang w:eastAsia="tr-TR"/>
        </w:rPr>
        <w:t>Madde-5</w:t>
      </w:r>
      <w:proofErr w:type="gramStart"/>
      <w:r w:rsidRPr="00917515">
        <w:rPr>
          <w:rFonts w:ascii="Times New Roman" w:eastAsia="Times New Roman" w:hAnsi="Times New Roman" w:cs="Times New Roman"/>
          <w:b/>
          <w:bCs/>
          <w:lang w:eastAsia="tr-TR"/>
        </w:rPr>
        <w:t>)</w:t>
      </w:r>
      <w:proofErr w:type="gramEnd"/>
      <w:r w:rsidRPr="00917515">
        <w:rPr>
          <w:rFonts w:ascii="Times New Roman" w:eastAsia="Times New Roman" w:hAnsi="Times New Roman" w:cs="Times New Roman"/>
          <w:b/>
          <w:i/>
          <w:lang w:eastAsia="tr-TR"/>
        </w:rPr>
        <w:t xml:space="preserve"> Zümre toplantılarıyla ilgili yönergenin okunup değerlendirilmesi</w:t>
      </w:r>
    </w:p>
    <w:p w:rsidR="00917515" w:rsidRPr="00917515" w:rsidRDefault="00917515" w:rsidP="00917515">
      <w:pPr>
        <w:spacing w:after="0" w:line="240" w:lineRule="auto"/>
        <w:rPr>
          <w:rFonts w:ascii="Times New Roman" w:eastAsia="Times New Roman" w:hAnsi="Times New Roman" w:cs="Times New Roman"/>
          <w:bCs/>
          <w:lang w:eastAsia="tr-TR"/>
        </w:rPr>
      </w:pPr>
      <w:r w:rsidRPr="00917515">
        <w:rPr>
          <w:rFonts w:ascii="Times New Roman" w:eastAsia="Times New Roman" w:hAnsi="Times New Roman" w:cs="Times New Roman"/>
          <w:sz w:val="24"/>
          <w:szCs w:val="24"/>
          <w:lang w:eastAsia="tr-TR"/>
        </w:rPr>
        <w:t xml:space="preserve">Yeni yürürlüğe giren “Ortaöğretim Eğitim Kurumları ve </w:t>
      </w:r>
      <w:proofErr w:type="gramStart"/>
      <w:r w:rsidRPr="00917515">
        <w:rPr>
          <w:rFonts w:ascii="Times New Roman" w:eastAsia="Times New Roman" w:hAnsi="Times New Roman" w:cs="Times New Roman"/>
          <w:sz w:val="24"/>
          <w:szCs w:val="24"/>
          <w:lang w:eastAsia="tr-TR"/>
        </w:rPr>
        <w:t>Zümreleri  Yönergesi</w:t>
      </w:r>
      <w:proofErr w:type="gramEnd"/>
      <w:r w:rsidRPr="00917515">
        <w:rPr>
          <w:rFonts w:ascii="Times New Roman" w:eastAsia="Times New Roman" w:hAnsi="Times New Roman" w:cs="Times New Roman"/>
          <w:sz w:val="24"/>
          <w:szCs w:val="24"/>
          <w:lang w:eastAsia="tr-TR"/>
        </w:rPr>
        <w:t xml:space="preserve">” </w:t>
      </w:r>
      <w:r w:rsidRPr="00917515">
        <w:rPr>
          <w:rFonts w:ascii="Times New Roman" w:eastAsia="Times New Roman" w:hAnsi="Times New Roman" w:cs="Times New Roman"/>
          <w:bCs/>
          <w:lang w:eastAsia="tr-TR"/>
        </w:rPr>
        <w:t xml:space="preserve">Saadet BOYRAZ tarafından okundu. E-zümre </w:t>
      </w:r>
      <w:proofErr w:type="gramStart"/>
      <w:r w:rsidRPr="00917515">
        <w:rPr>
          <w:rFonts w:ascii="Times New Roman" w:eastAsia="Times New Roman" w:hAnsi="Times New Roman" w:cs="Times New Roman"/>
          <w:bCs/>
          <w:lang w:eastAsia="tr-TR"/>
        </w:rPr>
        <w:t>uygulaması ,zümre</w:t>
      </w:r>
      <w:proofErr w:type="gramEnd"/>
      <w:r w:rsidRPr="00917515">
        <w:rPr>
          <w:rFonts w:ascii="Times New Roman" w:eastAsia="Times New Roman" w:hAnsi="Times New Roman" w:cs="Times New Roman"/>
          <w:bCs/>
          <w:lang w:eastAsia="tr-TR"/>
        </w:rPr>
        <w:t xml:space="preserve"> başkanlığı süreleri ve de zümre maddeleri hakkında yapılan değişikliklere dikkat çekildi.</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lang w:eastAsia="tr-TR"/>
        </w:rPr>
        <w:t>Madde-6</w:t>
      </w:r>
      <w:proofErr w:type="gramStart"/>
      <w:r w:rsidRPr="00917515">
        <w:rPr>
          <w:rFonts w:ascii="Times New Roman" w:eastAsia="Times New Roman" w:hAnsi="Times New Roman" w:cs="Times New Roman"/>
          <w:b/>
          <w:bCs/>
          <w:lang w:eastAsia="tr-TR"/>
        </w:rPr>
        <w:t>)</w:t>
      </w:r>
      <w:proofErr w:type="gramEnd"/>
      <w:r w:rsidRPr="00917515">
        <w:rPr>
          <w:rFonts w:ascii="Times New Roman" w:eastAsia="Times New Roman" w:hAnsi="Times New Roman" w:cs="Times New Roman"/>
          <w:b/>
          <w:bCs/>
          <w:lang w:eastAsia="tr-TR"/>
        </w:rPr>
        <w:t xml:space="preserve"> </w:t>
      </w:r>
      <w:r w:rsidRPr="00917515">
        <w:rPr>
          <w:rFonts w:ascii="Times New Roman" w:eastAsia="Times New Roman" w:hAnsi="Times New Roman" w:cs="Times New Roman"/>
          <w:sz w:val="24"/>
          <w:szCs w:val="24"/>
          <w:lang w:eastAsia="tr-TR"/>
        </w:rPr>
        <w:t>1739 Sayılı Milli Eğitim Temel Kanunu,</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a)2’inci maddesi Türk Milli Eğitimin Genel Amaçları,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b)28’inci maddesi Ortaöğretimin amaç ve görevleri,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c)Okulun kuruluş amacı, Yasemin </w:t>
      </w:r>
      <w:proofErr w:type="gramStart"/>
      <w:r w:rsidRPr="00917515">
        <w:rPr>
          <w:rFonts w:ascii="Times New Roman" w:eastAsia="Times New Roman" w:hAnsi="Times New Roman" w:cs="Times New Roman"/>
          <w:sz w:val="24"/>
          <w:szCs w:val="24"/>
          <w:lang w:eastAsia="tr-TR"/>
        </w:rPr>
        <w:t>DENİZ   tarafından</w:t>
      </w:r>
      <w:proofErr w:type="gramEnd"/>
      <w:r w:rsidRPr="00917515">
        <w:rPr>
          <w:rFonts w:ascii="Times New Roman" w:eastAsia="Times New Roman" w:hAnsi="Times New Roman" w:cs="Times New Roman"/>
          <w:sz w:val="24"/>
          <w:szCs w:val="24"/>
          <w:lang w:eastAsia="tr-TR"/>
        </w:rPr>
        <w:t xml:space="preserve"> kurula okundu. Zümre öğretmenlerinin bilgilerinin hatırlanması sağlandı.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Madde-</w:t>
      </w:r>
      <w:r w:rsidRPr="00917515">
        <w:rPr>
          <w:rFonts w:ascii="Times New Roman" w:eastAsia="Times New Roman" w:hAnsi="Times New Roman" w:cs="Times New Roman"/>
          <w:b/>
          <w:sz w:val="24"/>
          <w:szCs w:val="24"/>
          <w:lang w:eastAsia="tr-TR"/>
        </w:rPr>
        <w:t xml:space="preserve"> 7)</w:t>
      </w:r>
      <w:r w:rsidRPr="00917515">
        <w:rPr>
          <w:rFonts w:ascii="Times New Roman" w:eastAsia="Times New Roman" w:hAnsi="Times New Roman" w:cs="Times New Roman"/>
          <w:sz w:val="24"/>
          <w:szCs w:val="24"/>
          <w:lang w:eastAsia="tr-TR"/>
        </w:rPr>
        <w:t xml:space="preserve"> Genel Ortaöğretimde; ilkeler (Ortaöğretim kurumları yönetmeliğinin 5’inci maddesi, ) Nurdan </w:t>
      </w:r>
      <w:proofErr w:type="gramStart"/>
      <w:r w:rsidRPr="00917515">
        <w:rPr>
          <w:rFonts w:ascii="Times New Roman" w:eastAsia="Times New Roman" w:hAnsi="Times New Roman" w:cs="Times New Roman"/>
          <w:sz w:val="24"/>
          <w:szCs w:val="24"/>
          <w:lang w:eastAsia="tr-TR"/>
        </w:rPr>
        <w:t>DURALI  tarafından</w:t>
      </w:r>
      <w:proofErr w:type="gramEnd"/>
      <w:r w:rsidRPr="00917515">
        <w:rPr>
          <w:rFonts w:ascii="Times New Roman" w:eastAsia="Times New Roman" w:hAnsi="Times New Roman" w:cs="Times New Roman"/>
          <w:sz w:val="24"/>
          <w:szCs w:val="24"/>
          <w:lang w:eastAsia="tr-TR"/>
        </w:rPr>
        <w:t xml:space="preserve"> kurula okundu.</w:t>
      </w:r>
      <w:r w:rsidRPr="00917515">
        <w:rPr>
          <w:rFonts w:ascii="Times New Roman" w:eastAsia="Times New Roman" w:hAnsi="Times New Roman" w:cs="Times New Roman"/>
          <w:bCs/>
          <w:sz w:val="24"/>
          <w:szCs w:val="24"/>
          <w:lang w:eastAsia="tr-TR"/>
        </w:rPr>
        <w:t xml:space="preserve"> Zümre öğretmenlerinin bilgilerinin hatırlanması sağlandı.</w:t>
      </w:r>
    </w:p>
    <w:p w:rsidR="00917515" w:rsidRPr="00917515" w:rsidRDefault="00917515" w:rsidP="00917515">
      <w:pPr>
        <w:spacing w:after="0" w:line="240" w:lineRule="auto"/>
        <w:rPr>
          <w:rFonts w:ascii="Times New Roman" w:eastAsia="Times New Roman" w:hAnsi="Times New Roman" w:cs="Times New Roman"/>
          <w:b/>
          <w:bCs/>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Madde-</w:t>
      </w:r>
      <w:r w:rsidRPr="00917515">
        <w:rPr>
          <w:rFonts w:ascii="Times New Roman" w:eastAsia="Times New Roman" w:hAnsi="Times New Roman" w:cs="Times New Roman"/>
          <w:b/>
          <w:sz w:val="24"/>
          <w:szCs w:val="24"/>
          <w:lang w:eastAsia="tr-TR"/>
        </w:rPr>
        <w:t>8)</w:t>
      </w:r>
      <w:r w:rsidRPr="00917515">
        <w:rPr>
          <w:rFonts w:ascii="Times New Roman" w:eastAsia="Times New Roman" w:hAnsi="Times New Roman" w:cs="Times New Roman"/>
          <w:sz w:val="24"/>
          <w:szCs w:val="24"/>
          <w:lang w:eastAsia="tr-TR"/>
        </w:rPr>
        <w:t xml:space="preserve">Orta öğretimin amaçları (Ortaöğretim kurumları yönetmeliğinin 7’inci maddesi)  </w:t>
      </w:r>
      <w:proofErr w:type="gramStart"/>
      <w:r w:rsidRPr="00917515">
        <w:rPr>
          <w:rFonts w:ascii="Times New Roman" w:eastAsia="Times New Roman" w:hAnsi="Times New Roman" w:cs="Times New Roman"/>
          <w:sz w:val="24"/>
          <w:szCs w:val="24"/>
          <w:lang w:eastAsia="tr-TR"/>
        </w:rPr>
        <w:t>Adem</w:t>
      </w:r>
      <w:proofErr w:type="gramEnd"/>
      <w:r w:rsidRPr="00917515">
        <w:rPr>
          <w:rFonts w:ascii="Times New Roman" w:eastAsia="Times New Roman" w:hAnsi="Times New Roman" w:cs="Times New Roman"/>
          <w:sz w:val="24"/>
          <w:szCs w:val="24"/>
          <w:lang w:eastAsia="tr-TR"/>
        </w:rPr>
        <w:t xml:space="preserve"> ÖZTÜRK tarafından kurula okundu.</w:t>
      </w:r>
      <w:r w:rsidRPr="00917515">
        <w:rPr>
          <w:rFonts w:ascii="Times New Roman" w:eastAsia="Times New Roman" w:hAnsi="Times New Roman" w:cs="Times New Roman"/>
          <w:bCs/>
          <w:sz w:val="24"/>
          <w:szCs w:val="24"/>
          <w:lang w:eastAsia="tr-TR"/>
        </w:rPr>
        <w:t xml:space="preserve"> </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hAnsi="Times New Roman" w:cs="Times New Roman"/>
          <w:sz w:val="20"/>
        </w:rPr>
      </w:pPr>
      <w:r w:rsidRPr="00917515">
        <w:rPr>
          <w:rFonts w:ascii="Times New Roman" w:eastAsia="Times New Roman" w:hAnsi="Times New Roman" w:cs="Times New Roman"/>
          <w:b/>
          <w:bCs/>
          <w:lang w:eastAsia="tr-TR"/>
        </w:rPr>
        <w:t>Madde-9</w:t>
      </w:r>
      <w:proofErr w:type="gramStart"/>
      <w:r w:rsidRPr="00917515">
        <w:rPr>
          <w:rFonts w:ascii="Times New Roman" w:eastAsia="Times New Roman" w:hAnsi="Times New Roman" w:cs="Times New Roman"/>
          <w:b/>
          <w:bCs/>
          <w:lang w:eastAsia="tr-TR"/>
        </w:rPr>
        <w:t>)</w:t>
      </w:r>
      <w:proofErr w:type="gramEnd"/>
      <w:r w:rsidRPr="00917515">
        <w:rPr>
          <w:rFonts w:ascii="Times New Roman" w:eastAsia="Times New Roman" w:hAnsi="Times New Roman" w:cs="Times New Roman"/>
          <w:b/>
          <w:bCs/>
          <w:lang w:eastAsia="tr-TR"/>
        </w:rPr>
        <w:t>Zümre başkanı ,”</w:t>
      </w:r>
      <w:r w:rsidRPr="00917515">
        <w:rPr>
          <w:rFonts w:ascii="Times New Roman" w:hAnsi="Times New Roman" w:cs="Times New Roman"/>
          <w:b/>
          <w:bCs/>
          <w:sz w:val="16"/>
          <w:szCs w:val="28"/>
        </w:rPr>
        <w:t>ÖĞRETİM PROGRAMININ UYGULANMASINDA DİKKAT EDİLECEK HUSUSLAR”  bölümünü okudu.</w:t>
      </w:r>
    </w:p>
    <w:p w:rsidR="00917515" w:rsidRPr="00917515" w:rsidRDefault="00917515" w:rsidP="00917515">
      <w:pPr>
        <w:autoSpaceDE w:val="0"/>
        <w:autoSpaceDN w:val="0"/>
        <w:adjustRightInd w:val="0"/>
        <w:spacing w:after="0" w:line="240" w:lineRule="auto"/>
        <w:rPr>
          <w:rFonts w:ascii="Times New Roman" w:hAnsi="Times New Roman" w:cs="Times New Roman"/>
        </w:rPr>
      </w:pPr>
      <w:r w:rsidRPr="00917515">
        <w:rPr>
          <w:rFonts w:ascii="Times New Roman" w:hAnsi="Times New Roman" w:cs="Times New Roman"/>
        </w:rPr>
        <w:t xml:space="preserve">1. Programdaki okuma çalışmalarında metinleri anlamak ve değerlendirmek esastır. Değerlendirmenin bir parçası olarak metinlerin edebiyat geleneği içindeki yerini belirlemek üzere edebiyat tarihinden yararlanılmalıdır. Ancak bu yararlanma, </w:t>
      </w:r>
      <w:r w:rsidRPr="00917515">
        <w:rPr>
          <w:rFonts w:ascii="Times New Roman" w:hAnsi="Times New Roman" w:cs="Times New Roman"/>
        </w:rPr>
        <w:lastRenderedPageBreak/>
        <w:t xml:space="preserve">edebiyat tarihinde bütün türlerin gelişimini bir arada vermek yerine her türün içinde edebiyat geleneğinin yansıtılması şeklinde gerçekleşmelidir. </w:t>
      </w:r>
    </w:p>
    <w:p w:rsidR="00917515" w:rsidRPr="00917515" w:rsidRDefault="00917515" w:rsidP="00917515">
      <w:pPr>
        <w:autoSpaceDE w:val="0"/>
        <w:autoSpaceDN w:val="0"/>
        <w:adjustRightInd w:val="0"/>
        <w:spacing w:after="0" w:line="240" w:lineRule="auto"/>
        <w:rPr>
          <w:rFonts w:ascii="Times New Roman" w:hAnsi="Times New Roman" w:cs="Times New Roman"/>
        </w:rPr>
      </w:pPr>
    </w:p>
    <w:p w:rsidR="00917515" w:rsidRPr="00917515" w:rsidRDefault="00917515" w:rsidP="00917515">
      <w:pPr>
        <w:autoSpaceDE w:val="0"/>
        <w:autoSpaceDN w:val="0"/>
        <w:adjustRightInd w:val="0"/>
        <w:spacing w:after="0" w:line="240" w:lineRule="auto"/>
        <w:rPr>
          <w:rFonts w:ascii="Times New Roman" w:hAnsi="Times New Roman" w:cs="Times New Roman"/>
        </w:rPr>
      </w:pPr>
      <w:r w:rsidRPr="00917515">
        <w:rPr>
          <w:rFonts w:ascii="Times New Roman" w:hAnsi="Times New Roman" w:cs="Times New Roman"/>
        </w:rPr>
        <w:t xml:space="preserve">2. “Giriş” üniteleri ünite tablosunda belirtilen kendi konuları/kazanımları çerçevesinde ele alınacaktır. </w:t>
      </w:r>
    </w:p>
    <w:p w:rsidR="00917515" w:rsidRPr="00917515" w:rsidRDefault="00917515" w:rsidP="00917515">
      <w:pPr>
        <w:autoSpaceDE w:val="0"/>
        <w:autoSpaceDN w:val="0"/>
        <w:adjustRightInd w:val="0"/>
        <w:spacing w:after="0" w:line="240" w:lineRule="auto"/>
        <w:rPr>
          <w:rFonts w:ascii="Times New Roman" w:hAnsi="Times New Roman" w:cs="Times New Roman"/>
        </w:rPr>
      </w:pPr>
    </w:p>
    <w:p w:rsidR="00917515" w:rsidRPr="00917515" w:rsidRDefault="00917515" w:rsidP="00917515">
      <w:pPr>
        <w:autoSpaceDE w:val="0"/>
        <w:autoSpaceDN w:val="0"/>
        <w:adjustRightInd w:val="0"/>
        <w:spacing w:after="0" w:line="240" w:lineRule="auto"/>
        <w:rPr>
          <w:rFonts w:ascii="Times New Roman" w:hAnsi="Times New Roman" w:cs="Times New Roman"/>
        </w:rPr>
      </w:pPr>
      <w:r w:rsidRPr="00917515">
        <w:rPr>
          <w:rFonts w:ascii="Times New Roman" w:hAnsi="Times New Roman" w:cs="Times New Roman"/>
        </w:rPr>
        <w:t xml:space="preserve">3. Edebiyat eğitimi, edebiyatla ilgili bilgilerin yanı sıra öğrencilerin dilin inceliklerini keşfedecekleri, dil bilincini ve becerilerini geliştirecekleri bir zemindir. Bu bilincin ve becerilerin geliştirilmesi için öğrencilerin edebiyatla temasının okuyucu rolüyle sınırlanmaması, yazma, dinleme ve konuşma yoluyla dil ve edebiyat bilgilerini hayatlarında kullanmalarına olanak sağlayacak çalışmalara yer verilmesi önemlidir. </w:t>
      </w:r>
    </w:p>
    <w:p w:rsidR="00917515" w:rsidRPr="00917515" w:rsidRDefault="00917515" w:rsidP="00917515">
      <w:pPr>
        <w:autoSpaceDE w:val="0"/>
        <w:autoSpaceDN w:val="0"/>
        <w:adjustRightInd w:val="0"/>
        <w:spacing w:after="0" w:line="240" w:lineRule="auto"/>
        <w:rPr>
          <w:rFonts w:ascii="Times New Roman" w:hAnsi="Times New Roman" w:cs="Times New Roman"/>
        </w:rPr>
      </w:pPr>
    </w:p>
    <w:p w:rsidR="00917515" w:rsidRPr="00917515" w:rsidRDefault="00917515" w:rsidP="00917515">
      <w:pPr>
        <w:autoSpaceDE w:val="0"/>
        <w:autoSpaceDN w:val="0"/>
        <w:adjustRightInd w:val="0"/>
        <w:spacing w:after="0" w:line="240" w:lineRule="auto"/>
        <w:rPr>
          <w:rFonts w:ascii="Times New Roman" w:hAnsi="Times New Roman" w:cs="Times New Roman"/>
        </w:rPr>
      </w:pPr>
      <w:r w:rsidRPr="00917515">
        <w:rPr>
          <w:rFonts w:ascii="Times New Roman" w:hAnsi="Times New Roman" w:cs="Times New Roman"/>
        </w:rPr>
        <w:t xml:space="preserve">4. Zümre öğretmenlerince “Ünite, Konu ve İçerikler” tablosu dikkate alınarak belirlenecek kitapların okunup tartışılması öğrencilerin okuma alışkanlığını geliştirecektir. Buna göre Türk Dili ve Edebiyatı dersi kapsamında öğrencilerin farklı türlerde yazılmış kitapları okumaları sağlanacaktır. </w:t>
      </w:r>
    </w:p>
    <w:p w:rsidR="00917515" w:rsidRPr="00917515" w:rsidRDefault="00917515" w:rsidP="00917515">
      <w:pPr>
        <w:autoSpaceDE w:val="0"/>
        <w:autoSpaceDN w:val="0"/>
        <w:adjustRightInd w:val="0"/>
        <w:spacing w:after="0" w:line="240" w:lineRule="auto"/>
        <w:rPr>
          <w:rFonts w:ascii="Times New Roman" w:hAnsi="Times New Roman" w:cs="Times New Roman"/>
        </w:rPr>
      </w:pPr>
    </w:p>
    <w:p w:rsidR="00917515" w:rsidRPr="00917515" w:rsidRDefault="00917515" w:rsidP="00917515">
      <w:pPr>
        <w:autoSpaceDE w:val="0"/>
        <w:autoSpaceDN w:val="0"/>
        <w:adjustRightInd w:val="0"/>
        <w:spacing w:after="0" w:line="240" w:lineRule="auto"/>
        <w:rPr>
          <w:rFonts w:ascii="Times New Roman" w:hAnsi="Times New Roman" w:cs="Times New Roman"/>
        </w:rPr>
      </w:pPr>
      <w:r w:rsidRPr="00917515">
        <w:rPr>
          <w:rFonts w:ascii="Times New Roman" w:hAnsi="Times New Roman" w:cs="Times New Roman"/>
        </w:rPr>
        <w:t xml:space="preserve">5. Türk Dili ve Edebiyatı derslerinde dil bilgisi çalışmaları öğrencilerin temel eğitimden edindikleri bilgilerden hareketle ünitelerdeki ilgili metinler üzerinde yaptırılacaktır. Konu anlatımına girilmeyecektir. Temel eğitimde görmüş oldukları konulara yönelik olarak gerektiğinde hatırlatma amaçlı kısa açıklamalar yapılabilir. </w:t>
      </w:r>
    </w:p>
    <w:p w:rsidR="00917515" w:rsidRPr="00917515" w:rsidRDefault="00917515" w:rsidP="00917515">
      <w:pPr>
        <w:autoSpaceDE w:val="0"/>
        <w:autoSpaceDN w:val="0"/>
        <w:adjustRightInd w:val="0"/>
        <w:spacing w:after="0" w:line="240" w:lineRule="auto"/>
        <w:rPr>
          <w:rFonts w:ascii="Times New Roman" w:hAnsi="Times New Roman" w:cs="Times New Roman"/>
        </w:rPr>
      </w:pPr>
    </w:p>
    <w:p w:rsidR="00917515" w:rsidRPr="00917515" w:rsidRDefault="00917515" w:rsidP="00917515">
      <w:pPr>
        <w:autoSpaceDE w:val="0"/>
        <w:autoSpaceDN w:val="0"/>
        <w:adjustRightInd w:val="0"/>
        <w:spacing w:after="0" w:line="240" w:lineRule="auto"/>
        <w:rPr>
          <w:rFonts w:ascii="Times New Roman" w:hAnsi="Times New Roman" w:cs="Times New Roman"/>
        </w:rPr>
      </w:pPr>
      <w:r w:rsidRPr="00917515">
        <w:rPr>
          <w:rFonts w:ascii="Times New Roman" w:hAnsi="Times New Roman" w:cs="Times New Roman"/>
        </w:rPr>
        <w:t xml:space="preserve">6. Ünitelerdeki sözlü iletişim çalışmalarına ait açıklamalar dikkate alınarak konuşma ve dinleme uygulamaları aşamalı biçimde gerçekleştirilir. Her ünitenin başında, yapılacak sözlü iletişim çalışmaları planlanır, her öğrencinin bir dönemde en az bir sözlü iletişim uygulamasına katılması sağlanmalıdır. Ünitelerdeki sözlü iletişim tür ve tekniklerine dair tanıtıcı bilgiler verilmeli, gerekli görüldüğünde konuyla ilgili örnek video ve uygulamalardan yararlanılarak öğrencilerin konuşma ve dinleme tekniklerini kavramaları sağlanmalıdır. </w:t>
      </w:r>
    </w:p>
    <w:p w:rsidR="00917515" w:rsidRPr="00917515" w:rsidRDefault="00917515" w:rsidP="00917515">
      <w:pPr>
        <w:autoSpaceDE w:val="0"/>
        <w:autoSpaceDN w:val="0"/>
        <w:adjustRightInd w:val="0"/>
        <w:spacing w:after="0" w:line="240" w:lineRule="auto"/>
        <w:rPr>
          <w:rFonts w:ascii="Times New Roman" w:hAnsi="Times New Roman" w:cs="Times New Roman"/>
        </w:rPr>
      </w:pPr>
    </w:p>
    <w:p w:rsidR="00917515" w:rsidRPr="00917515" w:rsidRDefault="00917515" w:rsidP="00917515">
      <w:pPr>
        <w:autoSpaceDE w:val="0"/>
        <w:autoSpaceDN w:val="0"/>
        <w:adjustRightInd w:val="0"/>
        <w:spacing w:after="0" w:line="240" w:lineRule="auto"/>
        <w:rPr>
          <w:rFonts w:ascii="Times New Roman" w:hAnsi="Times New Roman" w:cs="Times New Roman"/>
        </w:rPr>
      </w:pPr>
      <w:r w:rsidRPr="00917515">
        <w:rPr>
          <w:rFonts w:ascii="Times New Roman" w:hAnsi="Times New Roman" w:cs="Times New Roman"/>
        </w:rPr>
        <w:t xml:space="preserve">7. Ders işleniş sürecinde kelime veya kelime gruplarının doğru telaffuzuna yönelik çalışmalara yer verilmelidir. </w:t>
      </w:r>
    </w:p>
    <w:p w:rsidR="00917515" w:rsidRPr="00917515" w:rsidRDefault="00917515" w:rsidP="00917515">
      <w:pPr>
        <w:rPr>
          <w:rFonts w:ascii="Times New Roman" w:hAnsi="Times New Roman" w:cs="Times New Roman"/>
        </w:rPr>
      </w:pPr>
    </w:p>
    <w:p w:rsidR="00917515" w:rsidRPr="00917515" w:rsidRDefault="00917515" w:rsidP="00917515">
      <w:pPr>
        <w:rPr>
          <w:rFonts w:ascii="Times New Roman" w:hAnsi="Times New Roman" w:cs="Times New Roman"/>
        </w:rPr>
      </w:pPr>
      <w:r w:rsidRPr="00917515">
        <w:rPr>
          <w:rFonts w:ascii="Times New Roman" w:hAnsi="Times New Roman" w:cs="Times New Roman"/>
        </w:rPr>
        <w:t>8. Dersin işlenişinde ve uygulamalarda görsel iletişim araçlarına yer verilmeli; slayt, bilgisayar, televizyon, etkileşimli tahta, Genel Ağ, EBA uygulamaları vb. etkin olarak kullanılmalıdır. Kazanımlarla ilgili belgesel ve film gibi materyallerden yararlanılmalıdır. Millî Eğitim Bakanlığı tarafından belirlenen dijital kaynakların kullanımı ile ilgili kurallara, güvenlik tedbirlerine uyulmalıdır.</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 xml:space="preserve">10) </w:t>
      </w:r>
      <w:r w:rsidRPr="00917515">
        <w:rPr>
          <w:rFonts w:ascii="Times New Roman" w:eastAsia="Times New Roman" w:hAnsi="Times New Roman" w:cs="Times New Roman"/>
          <w:b/>
          <w:i/>
          <w:sz w:val="24"/>
          <w:szCs w:val="20"/>
          <w:lang w:eastAsia="tr-TR"/>
        </w:rPr>
        <w:t xml:space="preserve">Derslerin işlenişi sırasında uygulanacak </w:t>
      </w:r>
      <w:proofErr w:type="gramStart"/>
      <w:r w:rsidRPr="00917515">
        <w:rPr>
          <w:rFonts w:ascii="Times New Roman" w:eastAsia="Times New Roman" w:hAnsi="Times New Roman" w:cs="Times New Roman"/>
          <w:b/>
          <w:i/>
          <w:sz w:val="24"/>
          <w:szCs w:val="20"/>
          <w:lang w:eastAsia="tr-TR"/>
        </w:rPr>
        <w:t>teknikler :</w:t>
      </w:r>
      <w:proofErr w:type="gramEnd"/>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Beyin fırtınası, inceleme, uygulama, araştırma, örnek olay incelemesi, iş birliğine dayalı öğrenme, çoklu zekâ, takrir, soru-</w:t>
      </w:r>
      <w:proofErr w:type="spellStart"/>
      <w:proofErr w:type="gramStart"/>
      <w:r w:rsidRPr="00917515">
        <w:rPr>
          <w:rFonts w:ascii="Times New Roman" w:eastAsia="Times New Roman" w:hAnsi="Times New Roman" w:cs="Times New Roman"/>
          <w:sz w:val="24"/>
          <w:szCs w:val="20"/>
          <w:lang w:eastAsia="tr-TR"/>
        </w:rPr>
        <w:t>cevap,anlatım</w:t>
      </w:r>
      <w:proofErr w:type="spellEnd"/>
      <w:proofErr w:type="gramEnd"/>
      <w:r w:rsidRPr="00917515">
        <w:rPr>
          <w:rFonts w:ascii="Times New Roman" w:eastAsia="Times New Roman" w:hAnsi="Times New Roman" w:cs="Times New Roman"/>
          <w:sz w:val="24"/>
          <w:szCs w:val="20"/>
          <w:lang w:eastAsia="tr-TR"/>
        </w:rPr>
        <w:t xml:space="preserve">, sunum, yazma, kontrollü ve yaratıcı yazma bireysel ve grupla çalışma, problem çözme, tümevarım, tümdengelim, çözümleme, sentez, </w:t>
      </w:r>
      <w:proofErr w:type="spellStart"/>
      <w:r w:rsidRPr="00917515">
        <w:rPr>
          <w:rFonts w:ascii="Times New Roman" w:eastAsia="Times New Roman" w:hAnsi="Times New Roman" w:cs="Times New Roman"/>
          <w:sz w:val="24"/>
          <w:szCs w:val="20"/>
          <w:lang w:eastAsia="tr-TR"/>
        </w:rPr>
        <w:t>dramatizasyon</w:t>
      </w:r>
      <w:proofErr w:type="spellEnd"/>
      <w:r w:rsidRPr="00917515">
        <w:rPr>
          <w:rFonts w:ascii="Times New Roman" w:eastAsia="Times New Roman" w:hAnsi="Times New Roman" w:cs="Times New Roman"/>
          <w:sz w:val="24"/>
          <w:szCs w:val="20"/>
          <w:lang w:eastAsia="tr-TR"/>
        </w:rPr>
        <w:t xml:space="preserve">, dikte, taklit, akıl yürütme, metin çözümleme ve örnek okuma” gibi tekniklerden  sınıfın seviyesi, dersin konusu dikkate alınarak  uygun olanların kullanılmasına </w:t>
      </w:r>
      <w:r w:rsidRPr="00917515">
        <w:rPr>
          <w:rFonts w:ascii="Times New Roman" w:eastAsia="Times New Roman" w:hAnsi="Times New Roman" w:cs="Times New Roman"/>
          <w:b/>
          <w:i/>
          <w:sz w:val="24"/>
          <w:szCs w:val="20"/>
          <w:lang w:eastAsia="tr-TR"/>
        </w:rPr>
        <w:t>karar verildi</w:t>
      </w:r>
      <w:r w:rsidRPr="00917515">
        <w:rPr>
          <w:rFonts w:ascii="Times New Roman" w:eastAsia="Times New Roman" w:hAnsi="Times New Roman" w:cs="Times New Roman"/>
          <w:b/>
          <w:sz w:val="24"/>
          <w:szCs w:val="20"/>
          <w:lang w:eastAsia="tr-TR"/>
        </w:rPr>
        <w:t>.</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Ders kitaplarındaki hazırlık çalışmalarının tüm sınıflarda ders defterine yaptırılmasına </w:t>
      </w:r>
      <w:r w:rsidRPr="00917515">
        <w:rPr>
          <w:rFonts w:ascii="Times New Roman" w:eastAsia="Times New Roman" w:hAnsi="Times New Roman" w:cs="Times New Roman"/>
          <w:b/>
          <w:i/>
          <w:sz w:val="24"/>
          <w:szCs w:val="20"/>
          <w:lang w:eastAsia="tr-TR"/>
        </w:rPr>
        <w:t xml:space="preserve">özellikle konuya ön hazırlık </w:t>
      </w:r>
      <w:proofErr w:type="gramStart"/>
      <w:r w:rsidRPr="00917515">
        <w:rPr>
          <w:rFonts w:ascii="Times New Roman" w:eastAsia="Times New Roman" w:hAnsi="Times New Roman" w:cs="Times New Roman"/>
          <w:b/>
          <w:i/>
          <w:sz w:val="24"/>
          <w:szCs w:val="20"/>
          <w:lang w:eastAsia="tr-TR"/>
        </w:rPr>
        <w:t>yapmaya ,konuyu</w:t>
      </w:r>
      <w:proofErr w:type="gramEnd"/>
      <w:r w:rsidRPr="00917515">
        <w:rPr>
          <w:rFonts w:ascii="Times New Roman" w:eastAsia="Times New Roman" w:hAnsi="Times New Roman" w:cs="Times New Roman"/>
          <w:b/>
          <w:i/>
          <w:sz w:val="24"/>
          <w:szCs w:val="20"/>
          <w:lang w:eastAsia="tr-TR"/>
        </w:rPr>
        <w:t xml:space="preserve"> araştırmaya yönelik olanların mutlaka yapılmalı</w:t>
      </w:r>
      <w:r w:rsidRPr="00917515">
        <w:rPr>
          <w:rFonts w:ascii="Times New Roman" w:eastAsia="Times New Roman" w:hAnsi="Times New Roman" w:cs="Times New Roman"/>
          <w:sz w:val="24"/>
          <w:szCs w:val="20"/>
          <w:lang w:eastAsia="tr-TR"/>
        </w:rPr>
        <w:t xml:space="preserve"> ve </w:t>
      </w:r>
      <w:proofErr w:type="spellStart"/>
      <w:r w:rsidRPr="00917515">
        <w:rPr>
          <w:rFonts w:ascii="Times New Roman" w:eastAsia="Times New Roman" w:hAnsi="Times New Roman" w:cs="Times New Roman"/>
          <w:sz w:val="24"/>
          <w:szCs w:val="20"/>
          <w:lang w:eastAsia="tr-TR"/>
        </w:rPr>
        <w:t>de,zaman</w:t>
      </w:r>
      <w:proofErr w:type="spellEnd"/>
      <w:r w:rsidRPr="00917515">
        <w:rPr>
          <w:rFonts w:ascii="Times New Roman" w:eastAsia="Times New Roman" w:hAnsi="Times New Roman" w:cs="Times New Roman"/>
          <w:sz w:val="24"/>
          <w:szCs w:val="20"/>
          <w:lang w:eastAsia="tr-TR"/>
        </w:rPr>
        <w:t xml:space="preserve"> zaman kontrol edilmesi</w:t>
      </w:r>
      <w:r w:rsidRPr="00917515">
        <w:rPr>
          <w:rFonts w:ascii="Times New Roman" w:eastAsia="Times New Roman" w:hAnsi="Times New Roman" w:cs="Times New Roman"/>
          <w:b/>
          <w:i/>
          <w:sz w:val="24"/>
          <w:szCs w:val="20"/>
          <w:lang w:eastAsia="tr-TR"/>
        </w:rPr>
        <w:t xml:space="preserve"> karar verildi</w:t>
      </w:r>
      <w:r w:rsidRPr="00917515">
        <w:rPr>
          <w:rFonts w:ascii="Times New Roman" w:eastAsia="Times New Roman" w:hAnsi="Times New Roman" w:cs="Times New Roman"/>
          <w:b/>
          <w:sz w:val="24"/>
          <w:szCs w:val="20"/>
          <w:lang w:eastAsia="tr-TR"/>
        </w:rPr>
        <w:t>.</w:t>
      </w:r>
    </w:p>
    <w:p w:rsidR="00917515" w:rsidRPr="00917515" w:rsidRDefault="00917515" w:rsidP="00917515">
      <w:pPr>
        <w:spacing w:after="0" w:line="240" w:lineRule="auto"/>
        <w:rPr>
          <w:rFonts w:ascii="Times New Roman" w:eastAsia="Times New Roman" w:hAnsi="Times New Roman" w:cs="Times New Roman"/>
          <w:b/>
          <w:sz w:val="24"/>
          <w:szCs w:val="20"/>
          <w:lang w:eastAsia="tr-TR"/>
        </w:rPr>
      </w:pPr>
      <w:r w:rsidRPr="00917515">
        <w:rPr>
          <w:rFonts w:ascii="Times New Roman" w:eastAsia="Times New Roman" w:hAnsi="Times New Roman" w:cs="Times New Roman"/>
          <w:sz w:val="24"/>
          <w:szCs w:val="20"/>
          <w:lang w:eastAsia="tr-TR"/>
        </w:rPr>
        <w:t xml:space="preserve">9-10.sınıflarda yazma ve sözlü iletişim çalışmalarının her ünite sonunda uygulama çalışması olarak yaptırılmasını isteyen yeni öğretim programında kazanımlarla süreç değerlendirme ölçekleri ile kontrol edilmesine </w:t>
      </w:r>
      <w:proofErr w:type="gramStart"/>
      <w:r w:rsidRPr="00917515">
        <w:rPr>
          <w:rFonts w:ascii="Times New Roman" w:eastAsia="Times New Roman" w:hAnsi="Times New Roman" w:cs="Times New Roman"/>
          <w:b/>
          <w:sz w:val="24"/>
          <w:szCs w:val="20"/>
          <w:lang w:eastAsia="tr-TR"/>
        </w:rPr>
        <w:t>karar  verildi</w:t>
      </w:r>
      <w:proofErr w:type="gramEnd"/>
      <w:r w:rsidRPr="00917515">
        <w:rPr>
          <w:rFonts w:ascii="Times New Roman" w:eastAsia="Times New Roman" w:hAnsi="Times New Roman" w:cs="Times New Roman"/>
          <w:b/>
          <w:sz w:val="24"/>
          <w:szCs w:val="20"/>
          <w:lang w:eastAsia="tr-TR"/>
        </w:rPr>
        <w:t>.</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Ayrıca 9-10. sınıflarda dersimizin TÜRK DİLİ VE EDEBİYATI adı altında yeni müfredat programına göre işleneceğini vurgulayan zümre başkanı, </w:t>
      </w:r>
      <w:proofErr w:type="gramStart"/>
      <w:r w:rsidRPr="00917515">
        <w:rPr>
          <w:rFonts w:ascii="Times New Roman" w:eastAsia="Times New Roman" w:hAnsi="Times New Roman" w:cs="Times New Roman"/>
          <w:sz w:val="24"/>
          <w:szCs w:val="20"/>
          <w:lang w:eastAsia="tr-TR"/>
        </w:rPr>
        <w:t>derslerin  işleyişi</w:t>
      </w:r>
      <w:proofErr w:type="gramEnd"/>
      <w:r w:rsidRPr="00917515">
        <w:rPr>
          <w:rFonts w:ascii="Times New Roman" w:eastAsia="Times New Roman" w:hAnsi="Times New Roman" w:cs="Times New Roman"/>
          <w:sz w:val="24"/>
          <w:szCs w:val="20"/>
          <w:lang w:eastAsia="tr-TR"/>
        </w:rPr>
        <w:t xml:space="preserve"> noktasında ders öğretmeni arkadaşların müfredat programını incelemelerinin önemini belirtti.</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9.sınıflarda kazanımların </w:t>
      </w:r>
      <w:proofErr w:type="spellStart"/>
      <w:r w:rsidRPr="00917515">
        <w:rPr>
          <w:rFonts w:ascii="Times New Roman" w:eastAsia="Times New Roman" w:hAnsi="Times New Roman" w:cs="Times New Roman"/>
          <w:sz w:val="24"/>
          <w:szCs w:val="20"/>
          <w:lang w:eastAsia="tr-TR"/>
        </w:rPr>
        <w:t>desimal</w:t>
      </w:r>
      <w:proofErr w:type="spellEnd"/>
      <w:r w:rsidRPr="00917515">
        <w:rPr>
          <w:rFonts w:ascii="Times New Roman" w:eastAsia="Times New Roman" w:hAnsi="Times New Roman" w:cs="Times New Roman"/>
          <w:sz w:val="24"/>
          <w:szCs w:val="20"/>
          <w:lang w:eastAsia="tr-TR"/>
        </w:rPr>
        <w:t xml:space="preserve"> numaralarının yıllık plana yazıldığını hatırlattı. 9.-10 sınıflarda 1.performans notu yazma,2.performans notu ise sözlü iletişim faaliyetinden verilecek.</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Sınıfların durumlarına göre zümre üyesi arkadaşların performans etkinlikleri kendileri tarafından sınıfın ve öğrencinin durumuna göre belirlenip öğrenciye duyurabileceği gibi, zümre üyelerinin ortak kararına göre de olabileceği hususunda görüş birliğine varıldı.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Performans çalışmalarında verilecek konuların olabildiğince araştırmaya yönelik olmasına, yapılacak çalışmalarda öğrencilerinin kendi emeklerinin karşılığını alabilmeleri esas kriter </w:t>
      </w:r>
      <w:proofErr w:type="gramStart"/>
      <w:r w:rsidRPr="00917515">
        <w:rPr>
          <w:rFonts w:ascii="Times New Roman" w:eastAsia="Times New Roman" w:hAnsi="Times New Roman" w:cs="Times New Roman"/>
          <w:sz w:val="24"/>
          <w:szCs w:val="20"/>
          <w:lang w:eastAsia="tr-TR"/>
        </w:rPr>
        <w:t>olması , öğrencileri</w:t>
      </w:r>
      <w:proofErr w:type="gramEnd"/>
      <w:r w:rsidRPr="00917515">
        <w:rPr>
          <w:rFonts w:ascii="Times New Roman" w:eastAsia="Times New Roman" w:hAnsi="Times New Roman" w:cs="Times New Roman"/>
          <w:sz w:val="24"/>
          <w:szCs w:val="20"/>
          <w:lang w:eastAsia="tr-TR"/>
        </w:rPr>
        <w:t xml:space="preserve"> </w:t>
      </w:r>
      <w:proofErr w:type="spellStart"/>
      <w:r w:rsidRPr="00917515">
        <w:rPr>
          <w:rFonts w:ascii="Times New Roman" w:eastAsia="Times New Roman" w:hAnsi="Times New Roman" w:cs="Times New Roman"/>
          <w:bCs/>
          <w:sz w:val="24"/>
          <w:szCs w:val="20"/>
          <w:lang w:eastAsia="tr-TR"/>
        </w:rPr>
        <w:t>psikomotor</w:t>
      </w:r>
      <w:proofErr w:type="spellEnd"/>
      <w:r w:rsidRPr="00917515">
        <w:rPr>
          <w:rFonts w:ascii="Times New Roman" w:eastAsia="Times New Roman" w:hAnsi="Times New Roman" w:cs="Times New Roman"/>
          <w:bCs/>
          <w:sz w:val="24"/>
          <w:szCs w:val="20"/>
          <w:lang w:eastAsia="tr-TR"/>
        </w:rPr>
        <w:t xml:space="preserve"> ve </w:t>
      </w:r>
      <w:proofErr w:type="spellStart"/>
      <w:r w:rsidRPr="00917515">
        <w:rPr>
          <w:rFonts w:ascii="Times New Roman" w:eastAsia="Times New Roman" w:hAnsi="Times New Roman" w:cs="Times New Roman"/>
          <w:bCs/>
          <w:sz w:val="24"/>
          <w:szCs w:val="20"/>
          <w:lang w:eastAsia="tr-TR"/>
        </w:rPr>
        <w:t>duyuşsal</w:t>
      </w:r>
      <w:proofErr w:type="spellEnd"/>
      <w:r w:rsidRPr="00917515">
        <w:rPr>
          <w:rFonts w:ascii="Times New Roman" w:eastAsia="Times New Roman" w:hAnsi="Times New Roman" w:cs="Times New Roman"/>
          <w:bCs/>
          <w:sz w:val="24"/>
          <w:szCs w:val="20"/>
          <w:lang w:eastAsia="tr-TR"/>
        </w:rPr>
        <w:t xml:space="preserve"> becerilerini geliştirecek bireysel ve grup çalışmalara yönlendirilmesi</w:t>
      </w:r>
      <w:r w:rsidRPr="00917515">
        <w:rPr>
          <w:rFonts w:ascii="Times New Roman" w:eastAsia="Times New Roman" w:hAnsi="Times New Roman" w:cs="Times New Roman"/>
          <w:b/>
          <w:bCs/>
          <w:sz w:val="24"/>
          <w:szCs w:val="20"/>
          <w:lang w:eastAsia="tr-TR"/>
        </w:rPr>
        <w:t xml:space="preserve">  </w:t>
      </w:r>
      <w:r w:rsidRPr="00917515">
        <w:rPr>
          <w:rFonts w:ascii="Times New Roman" w:eastAsia="Times New Roman" w:hAnsi="Times New Roman" w:cs="Times New Roman"/>
          <w:sz w:val="24"/>
          <w:szCs w:val="20"/>
          <w:lang w:eastAsia="tr-TR"/>
        </w:rPr>
        <w:t xml:space="preserve"> konusunda </w:t>
      </w:r>
      <w:r w:rsidRPr="00917515">
        <w:rPr>
          <w:rFonts w:ascii="Times New Roman" w:eastAsia="Times New Roman" w:hAnsi="Times New Roman" w:cs="Times New Roman"/>
          <w:b/>
          <w:i/>
          <w:sz w:val="24"/>
          <w:szCs w:val="20"/>
          <w:lang w:eastAsia="tr-TR"/>
        </w:rPr>
        <w:t>karara varıldı.</w:t>
      </w:r>
    </w:p>
    <w:p w:rsidR="00917515" w:rsidRPr="00917515" w:rsidRDefault="00917515" w:rsidP="00917515">
      <w:pPr>
        <w:spacing w:after="0" w:line="240" w:lineRule="auto"/>
        <w:rPr>
          <w:rFonts w:ascii="Times New Roman" w:eastAsia="Times New Roman" w:hAnsi="Times New Roman" w:cs="Times New Roman"/>
          <w:b/>
          <w:i/>
          <w:sz w:val="24"/>
          <w:szCs w:val="20"/>
          <w:lang w:eastAsia="tr-TR"/>
        </w:rPr>
      </w:pPr>
    </w:p>
    <w:p w:rsidR="00917515" w:rsidRPr="00917515" w:rsidRDefault="00917515" w:rsidP="00917515">
      <w:pPr>
        <w:spacing w:after="0" w:line="240" w:lineRule="auto"/>
        <w:rPr>
          <w:rFonts w:ascii="Times New Roman" w:eastAsia="Times New Roman" w:hAnsi="Times New Roman" w:cs="Times New Roman"/>
          <w:sz w:val="24"/>
          <w:szCs w:val="20"/>
          <w:lang w:eastAsia="tr-TR"/>
        </w:rPr>
      </w:pPr>
      <w:proofErr w:type="gramStart"/>
      <w:r w:rsidRPr="00917515">
        <w:rPr>
          <w:rFonts w:ascii="Times New Roman" w:eastAsia="Times New Roman" w:hAnsi="Times New Roman" w:cs="Times New Roman"/>
          <w:b/>
          <w:i/>
          <w:sz w:val="24"/>
          <w:szCs w:val="20"/>
          <w:lang w:eastAsia="tr-TR"/>
        </w:rPr>
        <w:t>Öğrencilere  verilebilecek</w:t>
      </w:r>
      <w:proofErr w:type="gramEnd"/>
      <w:r w:rsidRPr="00917515">
        <w:rPr>
          <w:rFonts w:ascii="Times New Roman" w:eastAsia="Times New Roman" w:hAnsi="Times New Roman" w:cs="Times New Roman"/>
          <w:b/>
          <w:i/>
          <w:sz w:val="24"/>
          <w:szCs w:val="20"/>
          <w:lang w:eastAsia="tr-TR"/>
        </w:rPr>
        <w:t xml:space="preserve">  performans faaliyetlerin  bazı örnekler   aşağıda belirtildi</w:t>
      </w:r>
      <w:r w:rsidRPr="00917515">
        <w:rPr>
          <w:rFonts w:ascii="Times New Roman" w:eastAsia="Times New Roman" w:hAnsi="Times New Roman" w:cs="Times New Roman"/>
          <w:sz w:val="24"/>
          <w:szCs w:val="20"/>
          <w:lang w:eastAsia="tr-TR"/>
        </w:rPr>
        <w:t>.</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-Şiir antolojisi hazırlatma(</w:t>
      </w:r>
      <w:proofErr w:type="spellStart"/>
      <w:r w:rsidRPr="00917515">
        <w:rPr>
          <w:rFonts w:ascii="Times New Roman" w:eastAsia="Times New Roman" w:hAnsi="Times New Roman" w:cs="Times New Roman"/>
          <w:sz w:val="24"/>
          <w:szCs w:val="20"/>
          <w:lang w:eastAsia="tr-TR"/>
        </w:rPr>
        <w:t>Atatürk,doğa,gurbet,ayrılık</w:t>
      </w:r>
      <w:proofErr w:type="spellEnd"/>
      <w:proofErr w:type="gramStart"/>
      <w:r w:rsidRPr="00917515">
        <w:rPr>
          <w:rFonts w:ascii="Times New Roman" w:eastAsia="Times New Roman" w:hAnsi="Times New Roman" w:cs="Times New Roman"/>
          <w:sz w:val="24"/>
          <w:szCs w:val="20"/>
          <w:lang w:eastAsia="tr-TR"/>
        </w:rPr>
        <w:t>…….</w:t>
      </w:r>
      <w:proofErr w:type="spellStart"/>
      <w:proofErr w:type="gramEnd"/>
      <w:r w:rsidRPr="00917515">
        <w:rPr>
          <w:rFonts w:ascii="Times New Roman" w:eastAsia="Times New Roman" w:hAnsi="Times New Roman" w:cs="Times New Roman"/>
          <w:sz w:val="24"/>
          <w:szCs w:val="20"/>
          <w:lang w:eastAsia="tr-TR"/>
        </w:rPr>
        <w:t>vb</w:t>
      </w:r>
      <w:proofErr w:type="spellEnd"/>
      <w:r w:rsidRPr="00917515">
        <w:rPr>
          <w:rFonts w:ascii="Times New Roman" w:eastAsia="Times New Roman" w:hAnsi="Times New Roman" w:cs="Times New Roman"/>
          <w:sz w:val="24"/>
          <w:szCs w:val="20"/>
          <w:lang w:eastAsia="tr-TR"/>
        </w:rPr>
        <w:t>)</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-Şair ya da yazar araştırması ve tanıtımı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lastRenderedPageBreak/>
        <w:t>-</w:t>
      </w:r>
      <w:proofErr w:type="gramStart"/>
      <w:r w:rsidRPr="00917515">
        <w:rPr>
          <w:rFonts w:ascii="Times New Roman" w:eastAsia="Times New Roman" w:hAnsi="Times New Roman" w:cs="Times New Roman"/>
          <w:sz w:val="24"/>
          <w:szCs w:val="20"/>
          <w:lang w:eastAsia="tr-TR"/>
        </w:rPr>
        <w:t>Şiir ,beyit</w:t>
      </w:r>
      <w:proofErr w:type="gramEnd"/>
      <w:r w:rsidRPr="00917515">
        <w:rPr>
          <w:rFonts w:ascii="Times New Roman" w:eastAsia="Times New Roman" w:hAnsi="Times New Roman" w:cs="Times New Roman"/>
          <w:sz w:val="24"/>
          <w:szCs w:val="20"/>
          <w:lang w:eastAsia="tr-TR"/>
        </w:rPr>
        <w:t xml:space="preserve"> ,</w:t>
      </w:r>
      <w:proofErr w:type="spellStart"/>
      <w:r w:rsidRPr="00917515">
        <w:rPr>
          <w:rFonts w:ascii="Times New Roman" w:eastAsia="Times New Roman" w:hAnsi="Times New Roman" w:cs="Times New Roman"/>
          <w:sz w:val="24"/>
          <w:szCs w:val="20"/>
          <w:lang w:eastAsia="tr-TR"/>
        </w:rPr>
        <w:t>atasözü,tiryaki</w:t>
      </w:r>
      <w:proofErr w:type="spellEnd"/>
      <w:r w:rsidRPr="00917515">
        <w:rPr>
          <w:rFonts w:ascii="Times New Roman" w:eastAsia="Times New Roman" w:hAnsi="Times New Roman" w:cs="Times New Roman"/>
          <w:sz w:val="24"/>
          <w:szCs w:val="20"/>
          <w:lang w:eastAsia="tr-TR"/>
        </w:rPr>
        <w:t xml:space="preserve"> sözleri ezberletme.</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Edebi türlere örnek yazı yazma çalışması.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proofErr w:type="gramStart"/>
      <w:r w:rsidRPr="00917515">
        <w:rPr>
          <w:rFonts w:ascii="Times New Roman" w:eastAsia="Times New Roman" w:hAnsi="Times New Roman" w:cs="Times New Roman"/>
          <w:sz w:val="24"/>
          <w:szCs w:val="20"/>
          <w:lang w:eastAsia="tr-TR"/>
        </w:rPr>
        <w:t>- İzmirli sanatçıların araştırılması.</w:t>
      </w:r>
      <w:proofErr w:type="gramEnd"/>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-Dil yanlışları ile ilgili araştırma ya da sunum çalışması.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-Belirli günler ve haftalarla ilgili duvar gazetesi, pano hazırlatma.</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w:t>
      </w:r>
      <w:proofErr w:type="gramStart"/>
      <w:r w:rsidRPr="00917515">
        <w:rPr>
          <w:rFonts w:ascii="Times New Roman" w:eastAsia="Times New Roman" w:hAnsi="Times New Roman" w:cs="Times New Roman"/>
          <w:sz w:val="24"/>
          <w:szCs w:val="20"/>
          <w:lang w:eastAsia="tr-TR"/>
        </w:rPr>
        <w:t>Bu  hafta</w:t>
      </w:r>
      <w:proofErr w:type="gramEnd"/>
      <w:r w:rsidRPr="00917515">
        <w:rPr>
          <w:rFonts w:ascii="Times New Roman" w:eastAsia="Times New Roman" w:hAnsi="Times New Roman" w:cs="Times New Roman"/>
          <w:sz w:val="24"/>
          <w:szCs w:val="20"/>
          <w:lang w:eastAsia="tr-TR"/>
        </w:rPr>
        <w:t>, bu ay doğan edebiyatçıların araştırılması.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-Edebi dönemlerle ilgili </w:t>
      </w:r>
      <w:proofErr w:type="gramStart"/>
      <w:r w:rsidRPr="00917515">
        <w:rPr>
          <w:rFonts w:ascii="Times New Roman" w:eastAsia="Times New Roman" w:hAnsi="Times New Roman" w:cs="Times New Roman"/>
          <w:sz w:val="24"/>
          <w:szCs w:val="20"/>
          <w:lang w:eastAsia="tr-TR"/>
        </w:rPr>
        <w:t xml:space="preserve">bulmaca , </w:t>
      </w:r>
      <w:proofErr w:type="spellStart"/>
      <w:r w:rsidRPr="00917515">
        <w:rPr>
          <w:rFonts w:ascii="Times New Roman" w:eastAsia="Times New Roman" w:hAnsi="Times New Roman" w:cs="Times New Roman"/>
          <w:sz w:val="24"/>
          <w:szCs w:val="20"/>
          <w:lang w:eastAsia="tr-TR"/>
        </w:rPr>
        <w:t>tangram</w:t>
      </w:r>
      <w:proofErr w:type="spellEnd"/>
      <w:proofErr w:type="gramEnd"/>
      <w:r w:rsidRPr="00917515">
        <w:rPr>
          <w:rFonts w:ascii="Times New Roman" w:eastAsia="Times New Roman" w:hAnsi="Times New Roman" w:cs="Times New Roman"/>
          <w:sz w:val="24"/>
          <w:szCs w:val="20"/>
          <w:lang w:eastAsia="tr-TR"/>
        </w:rPr>
        <w:t xml:space="preserve"> hazırlatma</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-Edebi dönem ya da şairlerle ilgili yap-boz hazırlatma.</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-Sunum çalışmaları hazırlatma.(Kısa film yada </w:t>
      </w:r>
      <w:proofErr w:type="gramStart"/>
      <w:r w:rsidRPr="00917515">
        <w:rPr>
          <w:rFonts w:ascii="Times New Roman" w:eastAsia="Times New Roman" w:hAnsi="Times New Roman" w:cs="Times New Roman"/>
          <w:sz w:val="24"/>
          <w:szCs w:val="20"/>
          <w:lang w:eastAsia="tr-TR"/>
        </w:rPr>
        <w:t>skeç</w:t>
      </w:r>
      <w:proofErr w:type="gramEnd"/>
      <w:r w:rsidRPr="00917515">
        <w:rPr>
          <w:rFonts w:ascii="Times New Roman" w:eastAsia="Times New Roman" w:hAnsi="Times New Roman" w:cs="Times New Roman"/>
          <w:sz w:val="24"/>
          <w:szCs w:val="20"/>
          <w:lang w:eastAsia="tr-TR"/>
        </w:rPr>
        <w:t xml:space="preserve"> yazımı)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-Üç boyutlu ya da resimli </w:t>
      </w:r>
      <w:proofErr w:type="gramStart"/>
      <w:r w:rsidRPr="00917515">
        <w:rPr>
          <w:rFonts w:ascii="Times New Roman" w:eastAsia="Times New Roman" w:hAnsi="Times New Roman" w:cs="Times New Roman"/>
          <w:sz w:val="24"/>
          <w:szCs w:val="20"/>
          <w:lang w:eastAsia="tr-TR"/>
        </w:rPr>
        <w:t>hikayeler ,şiirler</w:t>
      </w:r>
      <w:proofErr w:type="gramEnd"/>
      <w:r w:rsidRPr="00917515">
        <w:rPr>
          <w:rFonts w:ascii="Times New Roman" w:eastAsia="Times New Roman" w:hAnsi="Times New Roman" w:cs="Times New Roman"/>
          <w:sz w:val="24"/>
          <w:szCs w:val="20"/>
          <w:lang w:eastAsia="tr-TR"/>
        </w:rPr>
        <w:t xml:space="preserve"> yazdırma.</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w:t>
      </w:r>
      <w:proofErr w:type="spellStart"/>
      <w:proofErr w:type="gramStart"/>
      <w:r w:rsidRPr="00917515">
        <w:rPr>
          <w:rFonts w:ascii="Times New Roman" w:eastAsia="Times New Roman" w:hAnsi="Times New Roman" w:cs="Times New Roman"/>
          <w:sz w:val="24"/>
          <w:szCs w:val="20"/>
          <w:lang w:eastAsia="tr-TR"/>
        </w:rPr>
        <w:t>Slogan,afiş</w:t>
      </w:r>
      <w:proofErr w:type="gramEnd"/>
      <w:r w:rsidRPr="00917515">
        <w:rPr>
          <w:rFonts w:ascii="Times New Roman" w:eastAsia="Times New Roman" w:hAnsi="Times New Roman" w:cs="Times New Roman"/>
          <w:sz w:val="24"/>
          <w:szCs w:val="20"/>
          <w:lang w:eastAsia="tr-TR"/>
        </w:rPr>
        <w:t>,kitap</w:t>
      </w:r>
      <w:proofErr w:type="spellEnd"/>
      <w:r w:rsidRPr="00917515">
        <w:rPr>
          <w:rFonts w:ascii="Times New Roman" w:eastAsia="Times New Roman" w:hAnsi="Times New Roman" w:cs="Times New Roman"/>
          <w:sz w:val="24"/>
          <w:szCs w:val="20"/>
          <w:lang w:eastAsia="tr-TR"/>
        </w:rPr>
        <w:t xml:space="preserve"> kapağı hazırlatma,</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-Destanlarla ilgili görsel sunum hazırlama </w:t>
      </w:r>
      <w:proofErr w:type="gramStart"/>
      <w:r w:rsidRPr="00917515">
        <w:rPr>
          <w:rFonts w:ascii="Times New Roman" w:eastAsia="Times New Roman" w:hAnsi="Times New Roman" w:cs="Times New Roman"/>
          <w:sz w:val="24"/>
          <w:szCs w:val="20"/>
          <w:lang w:eastAsia="tr-TR"/>
        </w:rPr>
        <w:t>yada</w:t>
      </w:r>
      <w:proofErr w:type="gramEnd"/>
      <w:r w:rsidRPr="00917515">
        <w:rPr>
          <w:rFonts w:ascii="Times New Roman" w:eastAsia="Times New Roman" w:hAnsi="Times New Roman" w:cs="Times New Roman"/>
          <w:sz w:val="24"/>
          <w:szCs w:val="20"/>
          <w:lang w:eastAsia="tr-TR"/>
        </w:rPr>
        <w:t xml:space="preserve"> </w:t>
      </w:r>
      <w:proofErr w:type="spellStart"/>
      <w:r w:rsidRPr="00917515">
        <w:rPr>
          <w:rFonts w:ascii="Times New Roman" w:eastAsia="Times New Roman" w:hAnsi="Times New Roman" w:cs="Times New Roman"/>
          <w:sz w:val="24"/>
          <w:szCs w:val="20"/>
          <w:lang w:eastAsia="tr-TR"/>
        </w:rPr>
        <w:t>metaryal</w:t>
      </w:r>
      <w:proofErr w:type="spellEnd"/>
      <w:r w:rsidRPr="00917515">
        <w:rPr>
          <w:rFonts w:ascii="Times New Roman" w:eastAsia="Times New Roman" w:hAnsi="Times New Roman" w:cs="Times New Roman"/>
          <w:sz w:val="24"/>
          <w:szCs w:val="20"/>
          <w:lang w:eastAsia="tr-TR"/>
        </w:rPr>
        <w:t xml:space="preserve"> oluşturma.</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w:t>
      </w:r>
      <w:proofErr w:type="gramStart"/>
      <w:r w:rsidRPr="00917515">
        <w:rPr>
          <w:rFonts w:ascii="Times New Roman" w:eastAsia="Times New Roman" w:hAnsi="Times New Roman" w:cs="Times New Roman"/>
          <w:sz w:val="24"/>
          <w:szCs w:val="20"/>
          <w:lang w:eastAsia="tr-TR"/>
        </w:rPr>
        <w:t>Gazeteden  köşe</w:t>
      </w:r>
      <w:proofErr w:type="gramEnd"/>
      <w:r w:rsidRPr="00917515">
        <w:rPr>
          <w:rFonts w:ascii="Times New Roman" w:eastAsia="Times New Roman" w:hAnsi="Times New Roman" w:cs="Times New Roman"/>
          <w:sz w:val="24"/>
          <w:szCs w:val="20"/>
          <w:lang w:eastAsia="tr-TR"/>
        </w:rPr>
        <w:t xml:space="preserve">  yazısı toplama</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-Drama çalışmaları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Belirlenen konularda maket yapımı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İlgisi olan öğrenciler beste ,resim çalışması</w:t>
      </w:r>
      <w:proofErr w:type="gramStart"/>
      <w:r w:rsidRPr="00917515">
        <w:rPr>
          <w:rFonts w:ascii="Times New Roman" w:eastAsia="Times New Roman" w:hAnsi="Times New Roman" w:cs="Times New Roman"/>
          <w:sz w:val="24"/>
          <w:szCs w:val="20"/>
          <w:lang w:eastAsia="tr-TR"/>
        </w:rPr>
        <w:t>……</w:t>
      </w:r>
      <w:proofErr w:type="spellStart"/>
      <w:proofErr w:type="gramEnd"/>
      <w:r w:rsidRPr="00917515">
        <w:rPr>
          <w:rFonts w:ascii="Times New Roman" w:eastAsia="Times New Roman" w:hAnsi="Times New Roman" w:cs="Times New Roman"/>
          <w:sz w:val="24"/>
          <w:szCs w:val="20"/>
          <w:lang w:eastAsia="tr-TR"/>
        </w:rPr>
        <w:t>vb</w:t>
      </w:r>
      <w:proofErr w:type="spellEnd"/>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sz w:val="28"/>
          <w:szCs w:val="20"/>
          <w:lang w:eastAsia="tr-TR"/>
        </w:rPr>
      </w:pPr>
      <w:r w:rsidRPr="00917515">
        <w:rPr>
          <w:rFonts w:ascii="Times New Roman" w:eastAsia="Times New Roman" w:hAnsi="Times New Roman" w:cs="Times New Roman"/>
          <w:b/>
          <w:bCs/>
          <w:sz w:val="24"/>
          <w:lang w:eastAsia="tr-TR"/>
        </w:rPr>
        <w:t>Madde-</w:t>
      </w:r>
      <w:r w:rsidRPr="00917515">
        <w:rPr>
          <w:rFonts w:ascii="Times New Roman" w:eastAsia="Times New Roman" w:hAnsi="Times New Roman" w:cs="Times New Roman"/>
          <w:b/>
          <w:sz w:val="28"/>
          <w:szCs w:val="24"/>
          <w:lang w:eastAsia="tr-TR"/>
        </w:rPr>
        <w:t xml:space="preserve">11) </w:t>
      </w:r>
      <w:r w:rsidRPr="00917515">
        <w:rPr>
          <w:rFonts w:ascii="Times New Roman" w:eastAsia="Times New Roman" w:hAnsi="Times New Roman" w:cs="Times New Roman"/>
          <w:sz w:val="28"/>
          <w:szCs w:val="20"/>
          <w:lang w:eastAsia="tr-TR"/>
        </w:rPr>
        <w:t xml:space="preserve">Sınıf ortamlarının uygun olmaması ve bazı sınıfların kalabalık olması sebebiyle zaman zaman yazma ve sözlü iletişim uygulamaları ve performans çalışmalarının yaptırılıp uygulanmasında ve </w:t>
      </w:r>
      <w:proofErr w:type="gramStart"/>
      <w:r w:rsidRPr="00917515">
        <w:rPr>
          <w:rFonts w:ascii="Times New Roman" w:eastAsia="Times New Roman" w:hAnsi="Times New Roman" w:cs="Times New Roman"/>
          <w:sz w:val="28"/>
          <w:szCs w:val="20"/>
          <w:lang w:eastAsia="tr-TR"/>
        </w:rPr>
        <w:t>de  bunların</w:t>
      </w:r>
      <w:proofErr w:type="gramEnd"/>
      <w:r w:rsidRPr="00917515">
        <w:rPr>
          <w:rFonts w:ascii="Times New Roman" w:eastAsia="Times New Roman" w:hAnsi="Times New Roman" w:cs="Times New Roman"/>
          <w:sz w:val="28"/>
          <w:szCs w:val="20"/>
          <w:lang w:eastAsia="tr-TR"/>
        </w:rPr>
        <w:t xml:space="preserve"> kontrollerinde; müfredatı yetiştirmede aksamalara, ders eğitim materyallerinin dönem başında gelmemesinden kaynaklanan ders işleyiş aksamalarının yaşandığı hatırlatıldı. Bu konuda okul idaresinin zümreye destek olduğu ifade edildi.</w:t>
      </w:r>
    </w:p>
    <w:p w:rsidR="00917515" w:rsidRPr="00917515" w:rsidRDefault="00917515" w:rsidP="00917515">
      <w:pPr>
        <w:spacing w:after="0" w:line="240" w:lineRule="auto"/>
        <w:rPr>
          <w:rFonts w:ascii="Times New Roman" w:eastAsia="Times New Roman" w:hAnsi="Times New Roman" w:cs="Times New Roman"/>
          <w:sz w:val="28"/>
          <w:szCs w:val="20"/>
          <w:lang w:eastAsia="tr-TR"/>
        </w:rPr>
      </w:pPr>
      <w:r w:rsidRPr="00917515">
        <w:rPr>
          <w:rFonts w:ascii="Times New Roman" w:eastAsia="Times New Roman" w:hAnsi="Times New Roman" w:cs="Times New Roman"/>
          <w:sz w:val="28"/>
          <w:szCs w:val="20"/>
          <w:lang w:eastAsia="tr-TR"/>
        </w:rPr>
        <w:t xml:space="preserve">Ayrıca ortak sınavların uygulanmasında bazı gözetmen arkadaşların gereken hassasiyeti göstermemesi hususlarında aksamaların olmasına rağmen zümre üyelerinin birlikte hareket etmesi ve idarenin destekçi tavrı bu durumun aşılması hususunda kolaylık sağlamakta olduğu konusunda </w:t>
      </w:r>
      <w:r w:rsidRPr="00917515">
        <w:rPr>
          <w:rFonts w:ascii="Times New Roman" w:eastAsia="Times New Roman" w:hAnsi="Times New Roman" w:cs="Times New Roman"/>
          <w:b/>
          <w:i/>
          <w:sz w:val="28"/>
          <w:szCs w:val="20"/>
          <w:lang w:eastAsia="tr-TR"/>
        </w:rPr>
        <w:t>fikir birliğine varıldı</w:t>
      </w:r>
      <w:r w:rsidRPr="00917515">
        <w:rPr>
          <w:rFonts w:ascii="Times New Roman" w:eastAsia="Times New Roman" w:hAnsi="Times New Roman" w:cs="Times New Roman"/>
          <w:i/>
          <w:sz w:val="28"/>
          <w:szCs w:val="20"/>
          <w:lang w:eastAsia="tr-TR"/>
        </w:rPr>
        <w:t>.</w:t>
      </w:r>
    </w:p>
    <w:p w:rsidR="00917515" w:rsidRPr="00917515" w:rsidRDefault="00917515" w:rsidP="00917515">
      <w:pPr>
        <w:spacing w:after="0" w:line="240" w:lineRule="auto"/>
        <w:rPr>
          <w:rFonts w:ascii="Times New Roman" w:eastAsia="Times New Roman" w:hAnsi="Times New Roman" w:cs="Times New Roman"/>
          <w:b/>
          <w:bCs/>
          <w:sz w:val="24"/>
          <w:lang w:eastAsia="tr-TR"/>
        </w:rPr>
      </w:pPr>
    </w:p>
    <w:p w:rsidR="00917515" w:rsidRPr="00917515" w:rsidRDefault="00917515" w:rsidP="00917515">
      <w:pPr>
        <w:spacing w:after="0" w:line="240" w:lineRule="auto"/>
        <w:rPr>
          <w:rFonts w:ascii="Times New Roman" w:eastAsia="Times New Roman" w:hAnsi="Times New Roman" w:cs="Times New Roman"/>
          <w:sz w:val="28"/>
          <w:szCs w:val="20"/>
          <w:lang w:eastAsia="tr-TR"/>
        </w:rPr>
      </w:pPr>
      <w:r w:rsidRPr="00917515">
        <w:rPr>
          <w:rFonts w:ascii="Times New Roman" w:eastAsia="Times New Roman" w:hAnsi="Times New Roman" w:cs="Times New Roman"/>
          <w:b/>
          <w:bCs/>
          <w:sz w:val="24"/>
          <w:lang w:eastAsia="tr-TR"/>
        </w:rPr>
        <w:t>Madde-</w:t>
      </w:r>
      <w:r w:rsidRPr="00917515">
        <w:rPr>
          <w:rFonts w:ascii="Times New Roman" w:eastAsia="Times New Roman" w:hAnsi="Times New Roman" w:cs="Times New Roman"/>
          <w:b/>
          <w:sz w:val="28"/>
          <w:szCs w:val="24"/>
          <w:lang w:eastAsia="tr-TR"/>
        </w:rPr>
        <w:t>12</w:t>
      </w:r>
      <w:proofErr w:type="gramStart"/>
      <w:r w:rsidRPr="00917515">
        <w:rPr>
          <w:rFonts w:ascii="Times New Roman" w:eastAsia="Times New Roman" w:hAnsi="Times New Roman" w:cs="Times New Roman"/>
          <w:b/>
          <w:sz w:val="28"/>
          <w:szCs w:val="24"/>
          <w:lang w:eastAsia="tr-TR"/>
        </w:rPr>
        <w:t>)</w:t>
      </w:r>
      <w:proofErr w:type="gramEnd"/>
      <w:r w:rsidRPr="00917515">
        <w:rPr>
          <w:rFonts w:ascii="Times New Roman" w:eastAsia="Times New Roman" w:hAnsi="Times New Roman" w:cs="Times New Roman"/>
          <w:b/>
          <w:sz w:val="28"/>
          <w:szCs w:val="24"/>
          <w:lang w:eastAsia="tr-TR"/>
        </w:rPr>
        <w:t xml:space="preserve">  </w:t>
      </w:r>
      <w:r w:rsidRPr="00917515">
        <w:rPr>
          <w:rFonts w:ascii="Times New Roman" w:eastAsia="Times New Roman" w:hAnsi="Times New Roman" w:cs="Times New Roman"/>
          <w:sz w:val="28"/>
          <w:szCs w:val="20"/>
          <w:lang w:eastAsia="tr-TR"/>
        </w:rPr>
        <w:t>2017–2018 Çalışma Takvimi incelenerek I. Dönemde 90, II. Dönemde 90 iş günü;</w:t>
      </w:r>
    </w:p>
    <w:p w:rsidR="00917515" w:rsidRPr="00917515" w:rsidRDefault="00917515" w:rsidP="00917515">
      <w:pPr>
        <w:spacing w:after="0" w:line="240" w:lineRule="auto"/>
        <w:rPr>
          <w:rFonts w:ascii="Times New Roman" w:eastAsia="Times New Roman" w:hAnsi="Times New Roman" w:cs="Times New Roman"/>
          <w:sz w:val="28"/>
          <w:szCs w:val="20"/>
          <w:lang w:eastAsia="tr-TR"/>
        </w:rPr>
      </w:pPr>
      <w:r w:rsidRPr="00917515">
        <w:rPr>
          <w:rFonts w:ascii="Times New Roman" w:eastAsia="Times New Roman" w:hAnsi="Times New Roman" w:cs="Times New Roman"/>
          <w:sz w:val="28"/>
          <w:szCs w:val="20"/>
          <w:lang w:eastAsia="tr-TR"/>
        </w:rPr>
        <w:t>I. Dönemde 18, II. Dönemde 18 haftanın bulunduğu tespit edildi. Yıllık planların Eğitim ve Öğretim Çalışmalarının Plânlı Yürütülmesine İlişkin Yönerge -2551 ve 2575 Sayılı Tebliğler Dergisi doğrultusunda yapılarak okulun açıldığı tarihe kadar hazır olmasının gereğine vurgu yapıldı.</w:t>
      </w:r>
    </w:p>
    <w:p w:rsidR="00917515" w:rsidRPr="00917515" w:rsidRDefault="00917515" w:rsidP="00917515">
      <w:pPr>
        <w:spacing w:after="0" w:line="240" w:lineRule="auto"/>
        <w:rPr>
          <w:rFonts w:ascii="Times New Roman" w:eastAsia="Times New Roman" w:hAnsi="Times New Roman" w:cs="Times New Roman"/>
          <w:b/>
          <w:i/>
          <w:sz w:val="28"/>
          <w:szCs w:val="20"/>
          <w:lang w:eastAsia="tr-TR"/>
        </w:rPr>
      </w:pPr>
      <w:r w:rsidRPr="00917515">
        <w:rPr>
          <w:rFonts w:ascii="Times New Roman" w:eastAsia="Times New Roman" w:hAnsi="Times New Roman" w:cs="Times New Roman"/>
          <w:b/>
          <w:sz w:val="28"/>
          <w:szCs w:val="20"/>
          <w:lang w:eastAsia="tr-TR"/>
        </w:rPr>
        <w:t xml:space="preserve">Kadri GÜLTEKİN: </w:t>
      </w:r>
      <w:r w:rsidRPr="00917515">
        <w:rPr>
          <w:rFonts w:ascii="Times New Roman" w:eastAsia="Times New Roman" w:hAnsi="Times New Roman" w:cs="Times New Roman"/>
          <w:sz w:val="28"/>
          <w:szCs w:val="20"/>
          <w:lang w:eastAsia="tr-TR"/>
        </w:rPr>
        <w:t xml:space="preserve">Eğitim öğretim faaliyetlerinin planlı yürütülmesine dair yönerge 2551 sayılı tebliğler dergisinde yayımlandığını hatırlatarak, bu yönergeyle eğitim öğretim çalışmalarının planlı yürütülmesinin amaçlandığını belirtti. Milli Eğitim Bakanlığına bağlı tüm eğitim öğretim kurumlarında eğitim etkinliklerine ve derslere hazırlıklı girmekle yükümlü olduğumuzu vurguladı. </w:t>
      </w:r>
      <w:r w:rsidRPr="00917515">
        <w:rPr>
          <w:rFonts w:ascii="Times New Roman" w:eastAsia="Times New Roman" w:hAnsi="Times New Roman" w:cs="Times New Roman"/>
          <w:b/>
          <w:i/>
          <w:sz w:val="28"/>
          <w:szCs w:val="20"/>
          <w:lang w:eastAsia="tr-TR"/>
        </w:rPr>
        <w:t xml:space="preserve">(Bu bağlamda; konularda birliktelik sağlamak adına zümre başkanının hazırlamış olduğu 130 sayfalık ders </w:t>
      </w:r>
      <w:proofErr w:type="gramStart"/>
      <w:r w:rsidRPr="00917515">
        <w:rPr>
          <w:rFonts w:ascii="Times New Roman" w:eastAsia="Times New Roman" w:hAnsi="Times New Roman" w:cs="Times New Roman"/>
          <w:b/>
          <w:i/>
          <w:sz w:val="28"/>
          <w:szCs w:val="20"/>
          <w:lang w:eastAsia="tr-TR"/>
        </w:rPr>
        <w:t>notları  kullanılacak</w:t>
      </w:r>
      <w:proofErr w:type="gramEnd"/>
      <w:r w:rsidRPr="00917515">
        <w:rPr>
          <w:rFonts w:ascii="Times New Roman" w:eastAsia="Times New Roman" w:hAnsi="Times New Roman" w:cs="Times New Roman"/>
          <w:b/>
          <w:i/>
          <w:sz w:val="28"/>
          <w:szCs w:val="20"/>
          <w:lang w:eastAsia="tr-TR"/>
        </w:rPr>
        <w:t>.)</w:t>
      </w:r>
    </w:p>
    <w:p w:rsidR="00917515" w:rsidRPr="00917515" w:rsidRDefault="00917515" w:rsidP="00917515">
      <w:pPr>
        <w:spacing w:after="0" w:line="240" w:lineRule="auto"/>
        <w:rPr>
          <w:rFonts w:ascii="Times New Roman" w:eastAsia="Times New Roman" w:hAnsi="Times New Roman" w:cs="Times New Roman"/>
          <w:sz w:val="28"/>
          <w:szCs w:val="24"/>
          <w:lang w:eastAsia="tr-TR"/>
        </w:rPr>
      </w:pPr>
      <w:r w:rsidRPr="00917515">
        <w:rPr>
          <w:rFonts w:ascii="Times New Roman" w:eastAsia="Times New Roman" w:hAnsi="Times New Roman" w:cs="Times New Roman"/>
          <w:sz w:val="28"/>
          <w:szCs w:val="24"/>
          <w:lang w:eastAsia="tr-TR"/>
        </w:rPr>
        <w:t xml:space="preserve">2551 ve 2575 Sayılı Tebliğler Dergisinde yayınlanan MEB </w:t>
      </w:r>
      <w:proofErr w:type="gramStart"/>
      <w:r w:rsidRPr="00917515">
        <w:rPr>
          <w:rFonts w:ascii="Times New Roman" w:eastAsia="Times New Roman" w:hAnsi="Times New Roman" w:cs="Times New Roman"/>
          <w:sz w:val="28"/>
          <w:szCs w:val="24"/>
          <w:lang w:eastAsia="tr-TR"/>
        </w:rPr>
        <w:t>Eğitim   Öğretim</w:t>
      </w:r>
      <w:proofErr w:type="gramEnd"/>
      <w:r w:rsidRPr="00917515">
        <w:rPr>
          <w:rFonts w:ascii="Times New Roman" w:eastAsia="Times New Roman" w:hAnsi="Times New Roman" w:cs="Times New Roman"/>
          <w:sz w:val="28"/>
          <w:szCs w:val="24"/>
          <w:lang w:eastAsia="tr-TR"/>
        </w:rPr>
        <w:t xml:space="preserve"> Çalışmalarının Planlı yürütülmesine ilişkin yönerge  okunarak bilgilerin hatırlanması sağlandı.</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noProof/>
          <w:lang w:eastAsia="tr-TR"/>
        </w:rPr>
        <w:lastRenderedPageBreak/>
        <w:drawing>
          <wp:inline distT="0" distB="0" distL="0" distR="0">
            <wp:extent cx="6671945" cy="9445625"/>
            <wp:effectExtent l="0" t="0" r="0" b="3175"/>
            <wp:docPr id="3" name="Resim 3" descr="2017-2018-calısma-takvimi-cizel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18-calısma-takvimi-cizelge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945" cy="9445625"/>
                    </a:xfrm>
                    <a:prstGeom prst="rect">
                      <a:avLst/>
                    </a:prstGeom>
                    <a:noFill/>
                    <a:ln>
                      <a:noFill/>
                    </a:ln>
                  </pic:spPr>
                </pic:pic>
              </a:graphicData>
            </a:graphic>
          </wp:inline>
        </w:drawing>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 xml:space="preserve">13) </w:t>
      </w:r>
      <w:proofErr w:type="gramStart"/>
      <w:r w:rsidRPr="00917515">
        <w:rPr>
          <w:rFonts w:ascii="Times New Roman" w:eastAsia="Times New Roman" w:hAnsi="Times New Roman" w:cs="Times New Roman"/>
          <w:sz w:val="24"/>
          <w:szCs w:val="24"/>
          <w:lang w:eastAsia="tr-TR"/>
        </w:rPr>
        <w:t>Güncellenen  öğretim</w:t>
      </w:r>
      <w:proofErr w:type="gramEnd"/>
      <w:r w:rsidRPr="00917515">
        <w:rPr>
          <w:rFonts w:ascii="Times New Roman" w:eastAsia="Times New Roman" w:hAnsi="Times New Roman" w:cs="Times New Roman"/>
          <w:sz w:val="24"/>
          <w:szCs w:val="24"/>
          <w:lang w:eastAsia="tr-TR"/>
        </w:rPr>
        <w:t xml:space="preserve"> programında yer alan Değerler Eğitim işleyiş esasları hakkında zümre başkanı </w:t>
      </w:r>
      <w:r w:rsidRPr="00917515">
        <w:rPr>
          <w:rFonts w:ascii="Times New Roman" w:eastAsia="Times New Roman" w:hAnsi="Times New Roman" w:cs="Times New Roman"/>
          <w:b/>
          <w:sz w:val="24"/>
          <w:szCs w:val="20"/>
          <w:lang w:eastAsia="tr-TR"/>
        </w:rPr>
        <w:t>Kadri GÜLTEKİN</w:t>
      </w:r>
      <w:r w:rsidRPr="00917515">
        <w:rPr>
          <w:rFonts w:ascii="Times New Roman" w:eastAsia="Times New Roman" w:hAnsi="Times New Roman" w:cs="Times New Roman"/>
          <w:sz w:val="24"/>
          <w:szCs w:val="24"/>
          <w:lang w:eastAsia="tr-TR"/>
        </w:rPr>
        <w:t xml:space="preserve">  ve ilçenin düzenlediği toplantıya katılan  </w:t>
      </w:r>
      <w:r w:rsidRPr="00917515">
        <w:rPr>
          <w:rFonts w:ascii="Times New Roman" w:eastAsia="Times New Roman" w:hAnsi="Times New Roman" w:cs="Times New Roman"/>
          <w:b/>
          <w:sz w:val="24"/>
          <w:szCs w:val="24"/>
          <w:lang w:eastAsia="tr-TR"/>
        </w:rPr>
        <w:t>Adem ÖZTÜRK</w:t>
      </w:r>
      <w:r w:rsidRPr="00917515">
        <w:rPr>
          <w:rFonts w:ascii="Times New Roman" w:eastAsia="Times New Roman" w:hAnsi="Times New Roman" w:cs="Times New Roman"/>
          <w:sz w:val="24"/>
          <w:szCs w:val="24"/>
          <w:lang w:eastAsia="tr-TR"/>
        </w:rPr>
        <w:t xml:space="preserve">  kurulu bilgilendirdi.</w:t>
      </w:r>
      <w:r w:rsidRPr="00917515">
        <w:rPr>
          <w:rFonts w:ascii="Calibri" w:eastAsia="Times New Roman" w:hAnsi="Calibri" w:cs="Times New Roman"/>
          <w:i/>
          <w:iCs/>
          <w:color w:val="000000"/>
          <w:kern w:val="24"/>
          <w:sz w:val="48"/>
          <w:szCs w:val="48"/>
          <w:lang w:val="en-US" w:eastAsia="tr-TR"/>
        </w:rPr>
        <w:t xml:space="preserve"> </w:t>
      </w:r>
      <w:proofErr w:type="spellStart"/>
      <w:r w:rsidRPr="00917515">
        <w:rPr>
          <w:rFonts w:ascii="Times New Roman" w:eastAsia="Times New Roman" w:hAnsi="Times New Roman" w:cs="Times New Roman"/>
          <w:i/>
          <w:iCs/>
          <w:sz w:val="24"/>
          <w:szCs w:val="24"/>
          <w:lang w:val="en-US" w:eastAsia="tr-TR"/>
        </w:rPr>
        <w:t>Türk</w:t>
      </w:r>
      <w:proofErr w:type="spellEnd"/>
      <w:r w:rsidRPr="00917515">
        <w:rPr>
          <w:rFonts w:ascii="Times New Roman" w:eastAsia="Times New Roman" w:hAnsi="Times New Roman" w:cs="Times New Roman"/>
          <w:i/>
          <w:iCs/>
          <w:sz w:val="24"/>
          <w:szCs w:val="24"/>
          <w:lang w:val="en-US" w:eastAsia="tr-TR"/>
        </w:rPr>
        <w:t xml:space="preserve"> Dili </w:t>
      </w:r>
      <w:proofErr w:type="spellStart"/>
      <w:r w:rsidRPr="00917515">
        <w:rPr>
          <w:rFonts w:ascii="Times New Roman" w:eastAsia="Times New Roman" w:hAnsi="Times New Roman" w:cs="Times New Roman"/>
          <w:i/>
          <w:iCs/>
          <w:sz w:val="24"/>
          <w:szCs w:val="24"/>
          <w:lang w:val="en-US" w:eastAsia="tr-TR"/>
        </w:rPr>
        <w:t>ve</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Edebiyatı</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dersi</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doğası</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gereği</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değerler</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eğitimi</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ile</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iç</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içedir</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hatta</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bir</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bakıma</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değerler</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eğitimi</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t>dersidir</w:t>
      </w:r>
      <w:proofErr w:type="spellEnd"/>
      <w:r w:rsidRPr="00917515">
        <w:rPr>
          <w:rFonts w:ascii="Times New Roman" w:eastAsia="Times New Roman" w:hAnsi="Times New Roman" w:cs="Times New Roman"/>
          <w:i/>
          <w:iCs/>
          <w:sz w:val="24"/>
          <w:szCs w:val="24"/>
          <w:lang w:val="en-US" w:eastAsia="tr-TR"/>
        </w:rPr>
        <w:t xml:space="preserve"> </w:t>
      </w:r>
      <w:proofErr w:type="spellStart"/>
      <w:r w:rsidRPr="00917515">
        <w:rPr>
          <w:rFonts w:ascii="Times New Roman" w:eastAsia="Times New Roman" w:hAnsi="Times New Roman" w:cs="Times New Roman"/>
          <w:i/>
          <w:iCs/>
          <w:sz w:val="24"/>
          <w:szCs w:val="24"/>
          <w:lang w:val="en-US" w:eastAsia="tr-TR"/>
        </w:rPr>
        <w:lastRenderedPageBreak/>
        <w:t>denilebilir</w:t>
      </w:r>
      <w:r w:rsidRPr="00917515">
        <w:rPr>
          <w:rFonts w:ascii="Times New Roman" w:eastAsia="Times New Roman" w:hAnsi="Times New Roman" w:cs="Times New Roman"/>
          <w:sz w:val="24"/>
          <w:szCs w:val="24"/>
          <w:lang w:val="en-US" w:eastAsia="tr-TR"/>
        </w:rPr>
        <w:t>.Değerler</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metinlere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yönelik</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metodik</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çalışmaların</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bir</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parçasıdır</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ve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kazanım</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olarak</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programda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yer</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almıştır</w:t>
      </w:r>
      <w:proofErr w:type="spellEnd"/>
      <w:r w:rsidRPr="00917515">
        <w:rPr>
          <w:rFonts w:ascii="Times New Roman" w:eastAsia="Times New Roman" w:hAnsi="Times New Roman" w:cs="Times New Roman"/>
          <w:sz w:val="24"/>
          <w:szCs w:val="24"/>
          <w:lang w:val="en-US" w:eastAsia="tr-TR"/>
        </w:rPr>
        <w:t>.</w:t>
      </w:r>
    </w:p>
    <w:p w:rsidR="00917515" w:rsidRPr="00917515" w:rsidRDefault="00917515" w:rsidP="00917515">
      <w:pPr>
        <w:spacing w:after="0" w:line="240" w:lineRule="auto"/>
        <w:rPr>
          <w:rFonts w:ascii="Times New Roman" w:eastAsia="Times New Roman" w:hAnsi="Times New Roman" w:cs="Times New Roman"/>
          <w:sz w:val="24"/>
          <w:szCs w:val="24"/>
          <w:lang w:val="en-US" w:eastAsia="tr-TR"/>
        </w:rPr>
      </w:pPr>
      <w:r w:rsidRPr="00917515">
        <w:rPr>
          <w:rFonts w:ascii="Times New Roman" w:eastAsia="Times New Roman" w:hAnsi="Times New Roman" w:cs="Times New Roman"/>
          <w:b/>
          <w:bCs/>
          <w:sz w:val="24"/>
          <w:szCs w:val="24"/>
          <w:lang w:val="en-US" w:eastAsia="tr-TR"/>
        </w:rPr>
        <w:t>“</w:t>
      </w:r>
      <w:proofErr w:type="spellStart"/>
      <w:r w:rsidRPr="00917515">
        <w:rPr>
          <w:rFonts w:ascii="Times New Roman" w:eastAsia="Times New Roman" w:hAnsi="Times New Roman" w:cs="Times New Roman"/>
          <w:b/>
          <w:bCs/>
          <w:sz w:val="24"/>
          <w:szCs w:val="24"/>
          <w:lang w:val="en-US" w:eastAsia="tr-TR"/>
        </w:rPr>
        <w:t>Metinde</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milli</w:t>
      </w:r>
      <w:proofErr w:type="spellEnd"/>
      <w:r w:rsidRPr="00917515">
        <w:rPr>
          <w:rFonts w:ascii="Times New Roman" w:eastAsia="Times New Roman" w:hAnsi="Times New Roman" w:cs="Times New Roman"/>
          <w:b/>
          <w:bCs/>
          <w:sz w:val="24"/>
          <w:szCs w:val="24"/>
          <w:lang w:val="en-US" w:eastAsia="tr-TR"/>
        </w:rPr>
        <w:t xml:space="preserve">, </w:t>
      </w:r>
      <w:proofErr w:type="spellStart"/>
      <w:proofErr w:type="gramStart"/>
      <w:r w:rsidRPr="00917515">
        <w:rPr>
          <w:rFonts w:ascii="Times New Roman" w:eastAsia="Times New Roman" w:hAnsi="Times New Roman" w:cs="Times New Roman"/>
          <w:b/>
          <w:bCs/>
          <w:sz w:val="24"/>
          <w:szCs w:val="24"/>
          <w:lang w:val="en-US" w:eastAsia="tr-TR"/>
        </w:rPr>
        <w:t>manevi</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ve</w:t>
      </w:r>
      <w:proofErr w:type="spellEnd"/>
      <w:proofErr w:type="gram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evrensel</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değerler</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ile</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sosyal</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siyasi</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tarihi</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ve</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mitolojik</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ögeleri</w:t>
      </w:r>
      <w:proofErr w:type="spellEnd"/>
      <w:r w:rsidRPr="00917515">
        <w:rPr>
          <w:rFonts w:ascii="Times New Roman" w:eastAsia="Times New Roman" w:hAnsi="Times New Roman" w:cs="Times New Roman"/>
          <w:b/>
          <w:bCs/>
          <w:sz w:val="24"/>
          <w:szCs w:val="24"/>
          <w:lang w:val="en-US" w:eastAsia="tr-TR"/>
        </w:rPr>
        <w:t xml:space="preserve"> </w:t>
      </w:r>
      <w:proofErr w:type="spellStart"/>
      <w:r w:rsidRPr="00917515">
        <w:rPr>
          <w:rFonts w:ascii="Times New Roman" w:eastAsia="Times New Roman" w:hAnsi="Times New Roman" w:cs="Times New Roman"/>
          <w:b/>
          <w:bCs/>
          <w:sz w:val="24"/>
          <w:szCs w:val="24"/>
          <w:lang w:val="en-US" w:eastAsia="tr-TR"/>
        </w:rPr>
        <w:t>belirler</w:t>
      </w:r>
      <w:proofErr w:type="spellEnd"/>
      <w:r w:rsidRPr="00917515">
        <w:rPr>
          <w:rFonts w:ascii="Times New Roman" w:eastAsia="Times New Roman" w:hAnsi="Times New Roman" w:cs="Times New Roman"/>
          <w:sz w:val="24"/>
          <w:szCs w:val="24"/>
          <w:lang w:val="en-US" w:eastAsia="tr-TR"/>
        </w:rPr>
        <w:t>.“</w:t>
      </w:r>
    </w:p>
    <w:p w:rsidR="00917515" w:rsidRPr="00917515" w:rsidRDefault="00917515" w:rsidP="00917515">
      <w:pPr>
        <w:spacing w:after="0" w:line="240" w:lineRule="auto"/>
        <w:rPr>
          <w:rFonts w:ascii="Times New Roman" w:eastAsia="Times New Roman" w:hAnsi="Times New Roman" w:cs="Times New Roman"/>
          <w:sz w:val="24"/>
          <w:szCs w:val="24"/>
          <w:lang w:val="en-US" w:eastAsia="tr-TR"/>
        </w:rPr>
      </w:pPr>
      <w:proofErr w:type="spellStart"/>
      <w:proofErr w:type="gramStart"/>
      <w:r w:rsidRPr="00917515">
        <w:rPr>
          <w:rFonts w:ascii="Times New Roman" w:eastAsia="Times New Roman" w:hAnsi="Times New Roman" w:cs="Times New Roman"/>
          <w:sz w:val="24"/>
          <w:szCs w:val="24"/>
          <w:lang w:val="en-US" w:eastAsia="tr-TR"/>
        </w:rPr>
        <w:t>Ders</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kitabında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yer</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alacak</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ve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ders</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işleniş</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sürecinde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kullanılacak</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metinlerde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ders</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için</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belirlenen</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değerlerin</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göz</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önünde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tutulacağı</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programda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belirtilmiştir.Ünite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tablosunda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konularla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ilgili</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açıklamalarda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yeri</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geldikçe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vurgulama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amacıyla</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değerlere</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atıf</w:t>
      </w:r>
      <w:proofErr w:type="spellEnd"/>
      <w:r w:rsidRPr="00917515">
        <w:rPr>
          <w:rFonts w:ascii="Times New Roman" w:eastAsia="Times New Roman" w:hAnsi="Times New Roman" w:cs="Times New Roman"/>
          <w:sz w:val="24"/>
          <w:szCs w:val="24"/>
          <w:lang w:val="en-US" w:eastAsia="tr-TR"/>
        </w:rPr>
        <w:t xml:space="preserve"> </w:t>
      </w:r>
      <w:proofErr w:type="spellStart"/>
      <w:r w:rsidRPr="00917515">
        <w:rPr>
          <w:rFonts w:ascii="Times New Roman" w:eastAsia="Times New Roman" w:hAnsi="Times New Roman" w:cs="Times New Roman"/>
          <w:sz w:val="24"/>
          <w:szCs w:val="24"/>
          <w:lang w:val="en-US" w:eastAsia="tr-TR"/>
        </w:rPr>
        <w:t>yapılmıştır</w:t>
      </w:r>
      <w:proofErr w:type="spellEnd"/>
      <w:r w:rsidRPr="00917515">
        <w:rPr>
          <w:rFonts w:ascii="Times New Roman" w:eastAsia="Times New Roman" w:hAnsi="Times New Roman" w:cs="Times New Roman"/>
          <w:sz w:val="24"/>
          <w:szCs w:val="24"/>
          <w:lang w:val="en-US" w:eastAsia="tr-TR"/>
        </w:rPr>
        <w:t>.</w:t>
      </w:r>
      <w:proofErr w:type="gramEnd"/>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Öğretim programlarıyla öğrencilere kazandırılması hedeflenen değerler </w:t>
      </w:r>
      <w:r w:rsidRPr="00917515">
        <w:rPr>
          <w:rFonts w:ascii="Times New Roman" w:eastAsia="Times New Roman" w:hAnsi="Times New Roman" w:cs="Times New Roman"/>
          <w:b/>
          <w:sz w:val="24"/>
          <w:szCs w:val="24"/>
          <w:lang w:eastAsia="tr-TR"/>
        </w:rPr>
        <w:t>dokuz ana başlık</w:t>
      </w:r>
      <w:r w:rsidRPr="00917515">
        <w:rPr>
          <w:rFonts w:ascii="Times New Roman" w:eastAsia="Times New Roman" w:hAnsi="Times New Roman" w:cs="Times New Roman"/>
          <w:sz w:val="24"/>
          <w:szCs w:val="24"/>
          <w:lang w:eastAsia="tr-TR"/>
        </w:rPr>
        <w:t xml:space="preserve"> altında toplanmıştır. </w:t>
      </w:r>
      <w:proofErr w:type="spellStart"/>
      <w:r w:rsidRPr="00917515">
        <w:rPr>
          <w:rFonts w:ascii="Times New Roman" w:eastAsia="Times New Roman" w:hAnsi="Times New Roman" w:cs="Times New Roman"/>
          <w:sz w:val="24"/>
          <w:szCs w:val="24"/>
          <w:lang w:eastAsia="tr-TR"/>
        </w:rPr>
        <w:t>Bunlar:”adalet</w:t>
      </w:r>
      <w:proofErr w:type="spellEnd"/>
      <w:r w:rsidRPr="00917515">
        <w:rPr>
          <w:rFonts w:ascii="Times New Roman" w:eastAsia="Times New Roman" w:hAnsi="Times New Roman" w:cs="Times New Roman"/>
          <w:sz w:val="24"/>
          <w:szCs w:val="24"/>
          <w:lang w:eastAsia="tr-TR"/>
        </w:rPr>
        <w:t xml:space="preserve"> ,dostluk, dürüstlük, öz denetim, sabır, saygı, sevgi, sorumluluk, vatanseverlik, yardımseverlik” </w:t>
      </w:r>
      <w:proofErr w:type="gramStart"/>
      <w:r w:rsidRPr="00917515">
        <w:rPr>
          <w:rFonts w:ascii="Times New Roman" w:eastAsia="Times New Roman" w:hAnsi="Times New Roman" w:cs="Times New Roman"/>
          <w:sz w:val="24"/>
          <w:szCs w:val="24"/>
          <w:lang w:eastAsia="tr-TR"/>
        </w:rPr>
        <w:t>tir</w:t>
      </w:r>
      <w:proofErr w:type="gramEnd"/>
      <w:r w:rsidRPr="00917515">
        <w:rPr>
          <w:rFonts w:ascii="Times New Roman" w:eastAsia="Times New Roman" w:hAnsi="Times New Roman" w:cs="Times New Roman"/>
          <w:sz w:val="24"/>
          <w:szCs w:val="24"/>
          <w:lang w:eastAsia="tr-TR"/>
        </w:rPr>
        <w:t>.</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lang w:eastAsia="tr-TR"/>
        </w:rPr>
      </w:pPr>
      <w:r w:rsidRPr="00917515">
        <w:rPr>
          <w:rFonts w:ascii="Times New Roman" w:eastAsia="Times New Roman" w:hAnsi="Times New Roman" w:cs="Times New Roman"/>
          <w:sz w:val="24"/>
          <w:lang w:eastAsia="tr-TR"/>
        </w:rPr>
        <w:t xml:space="preserve">Atatürk İlke ve İnkılâpları ile Atatürk’ün müspet ilimler alanındaki görüş ve düşünüşleri için 2488 sayılı Tebliğler Dergisi kurul tarafından incelendi. En son yayımlanan 2488 Sayılı Tebliğler Dergisindeki açıklamaların ve yönlendirmelerin esas olduğunu belirtildi. Atatürkçülük konularının müfredatta var olan şekliyle yıllık planlara </w:t>
      </w:r>
      <w:proofErr w:type="gramStart"/>
      <w:r w:rsidRPr="00917515">
        <w:rPr>
          <w:rFonts w:ascii="Times New Roman" w:eastAsia="Times New Roman" w:hAnsi="Times New Roman" w:cs="Times New Roman"/>
          <w:sz w:val="24"/>
          <w:lang w:eastAsia="tr-TR"/>
        </w:rPr>
        <w:t xml:space="preserve">yansıtılması  </w:t>
      </w:r>
      <w:r w:rsidRPr="00917515">
        <w:rPr>
          <w:rFonts w:ascii="Times New Roman" w:eastAsia="Times New Roman" w:hAnsi="Times New Roman" w:cs="Times New Roman"/>
          <w:b/>
          <w:i/>
          <w:sz w:val="24"/>
          <w:lang w:eastAsia="tr-TR"/>
        </w:rPr>
        <w:t>kararı</w:t>
      </w:r>
      <w:proofErr w:type="gramEnd"/>
      <w:r w:rsidRPr="00917515">
        <w:rPr>
          <w:rFonts w:ascii="Times New Roman" w:eastAsia="Times New Roman" w:hAnsi="Times New Roman" w:cs="Times New Roman"/>
          <w:b/>
          <w:i/>
          <w:sz w:val="24"/>
          <w:lang w:eastAsia="tr-TR"/>
        </w:rPr>
        <w:t xml:space="preserve"> alındı.</w:t>
      </w:r>
    </w:p>
    <w:p w:rsidR="00917515" w:rsidRPr="00917515" w:rsidRDefault="00917515" w:rsidP="00917515">
      <w:pPr>
        <w:spacing w:after="0" w:line="240" w:lineRule="auto"/>
        <w:rPr>
          <w:rFonts w:ascii="Times New Roman" w:eastAsia="Times New Roman" w:hAnsi="Times New Roman" w:cs="Times New Roman"/>
          <w:sz w:val="24"/>
          <w:lang w:eastAsia="tr-TR"/>
        </w:rPr>
      </w:pPr>
    </w:p>
    <w:p w:rsidR="00917515" w:rsidRPr="00917515" w:rsidRDefault="00917515" w:rsidP="00917515">
      <w:pPr>
        <w:spacing w:after="0" w:line="240" w:lineRule="auto"/>
        <w:rPr>
          <w:rFonts w:ascii="Times New Roman" w:eastAsia="Times New Roman" w:hAnsi="Times New Roman" w:cs="Times New Roman"/>
          <w:bCs/>
          <w:sz w:val="24"/>
          <w:lang w:eastAsia="tr-TR"/>
        </w:rPr>
      </w:pPr>
      <w:r w:rsidRPr="00917515">
        <w:rPr>
          <w:rFonts w:ascii="Times New Roman" w:eastAsia="Times New Roman" w:hAnsi="Times New Roman" w:cs="Times New Roman"/>
          <w:sz w:val="24"/>
          <w:lang w:eastAsia="tr-TR"/>
        </w:rPr>
        <w:t>Ayrıca,</w:t>
      </w:r>
      <w:r w:rsidRPr="00917515">
        <w:rPr>
          <w:rFonts w:ascii="Times New Roman" w:eastAsia="Times New Roman" w:hAnsi="Times New Roman" w:cs="Times New Roman"/>
          <w:bCs/>
          <w:sz w:val="24"/>
          <w:lang w:eastAsia="tr-TR"/>
        </w:rPr>
        <w:t xml:space="preserve"> öğrenciler, Atatürk'le ilgili şiir ve özdeyişleri toplamaya ve bir Atatürk Şiileri Antolojisi meydana getirme çalışması proje konusu olarak verilebileceği,</w:t>
      </w:r>
    </w:p>
    <w:p w:rsidR="00917515" w:rsidRPr="00917515" w:rsidRDefault="00917515" w:rsidP="00917515">
      <w:pPr>
        <w:spacing w:after="0" w:line="240" w:lineRule="auto"/>
        <w:rPr>
          <w:rFonts w:ascii="Times New Roman" w:eastAsia="Times New Roman" w:hAnsi="Times New Roman" w:cs="Times New Roman"/>
          <w:bCs/>
          <w:sz w:val="24"/>
          <w:lang w:eastAsia="tr-TR"/>
        </w:rPr>
      </w:pPr>
      <w:r w:rsidRPr="00917515">
        <w:rPr>
          <w:rFonts w:ascii="Times New Roman" w:eastAsia="Times New Roman" w:hAnsi="Times New Roman" w:cs="Times New Roman"/>
          <w:bCs/>
          <w:sz w:val="24"/>
          <w:lang w:eastAsia="tr-TR"/>
        </w:rPr>
        <w:t>-Proje çalışması şekilde bir panoya haber levhası hazırlatılabileceği gibi, gazete ve dergilerde Atatürk hakkında çıkan şiir ve yazılarla öğrencilerin yazdıkları aynı konudaki şiir ve yazılar bu levhaya konulabileceği,</w:t>
      </w:r>
    </w:p>
    <w:p w:rsidR="00917515" w:rsidRPr="00917515" w:rsidRDefault="00917515" w:rsidP="00917515">
      <w:pPr>
        <w:spacing w:after="0" w:line="240" w:lineRule="auto"/>
        <w:rPr>
          <w:rFonts w:ascii="Times New Roman" w:eastAsia="Times New Roman" w:hAnsi="Times New Roman" w:cs="Times New Roman"/>
          <w:bCs/>
          <w:sz w:val="24"/>
          <w:lang w:eastAsia="tr-TR"/>
        </w:rPr>
      </w:pPr>
      <w:r w:rsidRPr="00917515">
        <w:rPr>
          <w:rFonts w:ascii="Times New Roman" w:eastAsia="Times New Roman" w:hAnsi="Times New Roman" w:cs="Times New Roman"/>
          <w:bCs/>
          <w:sz w:val="24"/>
          <w:lang w:eastAsia="tr-TR"/>
        </w:rPr>
        <w:t xml:space="preserve">-Yıl içinde yaptırılacak yazma </w:t>
      </w:r>
      <w:proofErr w:type="gramStart"/>
      <w:r w:rsidRPr="00917515">
        <w:rPr>
          <w:rFonts w:ascii="Times New Roman" w:eastAsia="Times New Roman" w:hAnsi="Times New Roman" w:cs="Times New Roman"/>
          <w:bCs/>
          <w:sz w:val="24"/>
          <w:lang w:eastAsia="tr-TR"/>
        </w:rPr>
        <w:t>çalışmalarının  en</w:t>
      </w:r>
      <w:proofErr w:type="gramEnd"/>
      <w:r w:rsidRPr="00917515">
        <w:rPr>
          <w:rFonts w:ascii="Times New Roman" w:eastAsia="Times New Roman" w:hAnsi="Times New Roman" w:cs="Times New Roman"/>
          <w:bCs/>
          <w:sz w:val="24"/>
          <w:lang w:eastAsia="tr-TR"/>
        </w:rPr>
        <w:t xml:space="preserve"> az birisi Atatürk'ün ilke ve görüşleri ile ilgili özdeyişlerin açıklanması konusunda verilebileceği,</w:t>
      </w:r>
    </w:p>
    <w:p w:rsidR="00917515" w:rsidRPr="00917515" w:rsidRDefault="00917515" w:rsidP="00917515">
      <w:pPr>
        <w:spacing w:after="0" w:line="240" w:lineRule="auto"/>
        <w:rPr>
          <w:rFonts w:ascii="Times New Roman" w:eastAsia="Times New Roman" w:hAnsi="Times New Roman" w:cs="Times New Roman"/>
          <w:bCs/>
          <w:sz w:val="24"/>
          <w:lang w:eastAsia="tr-TR"/>
        </w:rPr>
      </w:pPr>
      <w:r w:rsidRPr="00917515">
        <w:rPr>
          <w:rFonts w:ascii="Times New Roman" w:eastAsia="Times New Roman" w:hAnsi="Times New Roman" w:cs="Times New Roman"/>
          <w:bCs/>
          <w:sz w:val="24"/>
          <w:lang w:eastAsia="tr-TR"/>
        </w:rPr>
        <w:t>-Öğrencilerden, bulundukları yerde ve yakın çevrede Atatürk’le ilgili müze ve anıtları görmeleri istenmeli;  derslerde gezi yazısı olarak yazdırabileceği,</w:t>
      </w:r>
    </w:p>
    <w:p w:rsidR="00917515" w:rsidRPr="00917515" w:rsidRDefault="00917515" w:rsidP="00917515">
      <w:pPr>
        <w:spacing w:after="0" w:line="240" w:lineRule="auto"/>
        <w:rPr>
          <w:rFonts w:ascii="Times New Roman" w:eastAsia="Times New Roman" w:hAnsi="Times New Roman" w:cs="Times New Roman"/>
          <w:bCs/>
          <w:sz w:val="24"/>
          <w:lang w:eastAsia="tr-TR"/>
        </w:rPr>
      </w:pPr>
      <w:r w:rsidRPr="00917515">
        <w:rPr>
          <w:rFonts w:ascii="Times New Roman" w:eastAsia="Times New Roman" w:hAnsi="Times New Roman" w:cs="Times New Roman"/>
          <w:bCs/>
          <w:sz w:val="24"/>
          <w:lang w:eastAsia="tr-TR"/>
        </w:rPr>
        <w:t xml:space="preserve">-Son sınıfta öğrencilerin, bulundukları yerde Kurtuluş Savaşına katılan veya Atatürk'ü tanıyıp İnkılabına tanık olan kimseler varsa; onlarla önceden hazırlanacak bir plana göre konuşmalar yaptırılmalı ve bunlar derste anlattırılabileceği hususlarında </w:t>
      </w:r>
      <w:r w:rsidRPr="00917515">
        <w:rPr>
          <w:rFonts w:ascii="Times New Roman" w:eastAsia="Times New Roman" w:hAnsi="Times New Roman" w:cs="Times New Roman"/>
          <w:b/>
          <w:bCs/>
          <w:sz w:val="24"/>
          <w:lang w:eastAsia="tr-TR"/>
        </w:rPr>
        <w:t>görüş birliğine varıldı</w:t>
      </w:r>
      <w:r w:rsidRPr="00917515">
        <w:rPr>
          <w:rFonts w:ascii="Times New Roman" w:eastAsia="Times New Roman" w:hAnsi="Times New Roman" w:cs="Times New Roman"/>
          <w:bCs/>
          <w:sz w:val="24"/>
          <w:lang w:eastAsia="tr-TR"/>
        </w:rPr>
        <w:t>.</w:t>
      </w:r>
    </w:p>
    <w:p w:rsidR="00917515" w:rsidRPr="00917515" w:rsidRDefault="00917515" w:rsidP="00917515">
      <w:pPr>
        <w:spacing w:after="0" w:line="240" w:lineRule="auto"/>
        <w:rPr>
          <w:rFonts w:ascii="Times New Roman" w:eastAsia="Times New Roman" w:hAnsi="Times New Roman" w:cs="Times New Roman"/>
          <w:bCs/>
          <w:sz w:val="24"/>
          <w:lang w:eastAsia="tr-TR"/>
        </w:rPr>
      </w:pPr>
    </w:p>
    <w:p w:rsidR="00917515" w:rsidRPr="00917515" w:rsidRDefault="00917515" w:rsidP="00917515">
      <w:pPr>
        <w:spacing w:after="0" w:line="240" w:lineRule="auto"/>
        <w:rPr>
          <w:rFonts w:ascii="Times New Roman" w:eastAsia="Times New Roman" w:hAnsi="Times New Roman" w:cs="Times New Roman"/>
          <w:bCs/>
          <w:sz w:val="24"/>
          <w:lang w:eastAsia="tr-TR"/>
        </w:rPr>
      </w:pPr>
      <w:r w:rsidRPr="00917515">
        <w:rPr>
          <w:rFonts w:ascii="Times New Roman" w:eastAsia="Times New Roman" w:hAnsi="Times New Roman" w:cs="Times New Roman"/>
          <w:bCs/>
          <w:sz w:val="24"/>
          <w:lang w:eastAsia="tr-TR"/>
        </w:rPr>
        <w:t xml:space="preserve">Belirtilen konuların yıllık planlara yansıtıldığı şekilde dikkatle, titizlikle ve özenle verilmesine ve Atatürkçülük ile ilgili konularda Tarih dersi öğretmenleriyle iş birliği yapılmasının devamına </w:t>
      </w:r>
      <w:r w:rsidRPr="00917515">
        <w:rPr>
          <w:rFonts w:ascii="Times New Roman" w:eastAsia="Times New Roman" w:hAnsi="Times New Roman" w:cs="Times New Roman"/>
          <w:b/>
          <w:bCs/>
          <w:i/>
          <w:sz w:val="24"/>
          <w:lang w:eastAsia="tr-TR"/>
        </w:rPr>
        <w:t>karar verildi.</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 xml:space="preserve">14) </w:t>
      </w:r>
      <w:r w:rsidRPr="00917515">
        <w:rPr>
          <w:rFonts w:ascii="Times New Roman" w:eastAsia="Times New Roman" w:hAnsi="Times New Roman" w:cs="Times New Roman"/>
          <w:sz w:val="24"/>
          <w:szCs w:val="20"/>
          <w:lang w:eastAsia="tr-TR"/>
        </w:rPr>
        <w:t xml:space="preserve">Zümre başkanı </w:t>
      </w:r>
      <w:r w:rsidRPr="00917515">
        <w:rPr>
          <w:rFonts w:ascii="Times New Roman" w:eastAsia="Times New Roman" w:hAnsi="Times New Roman" w:cs="Times New Roman"/>
          <w:b/>
          <w:sz w:val="24"/>
          <w:szCs w:val="20"/>
          <w:lang w:eastAsia="tr-TR"/>
        </w:rPr>
        <w:t>Kadri GÜLTEKİN,</w:t>
      </w:r>
      <w:r w:rsidRPr="00917515">
        <w:rPr>
          <w:rFonts w:ascii="Times New Roman" w:eastAsia="Times New Roman" w:hAnsi="Times New Roman" w:cs="Times New Roman"/>
          <w:sz w:val="24"/>
          <w:szCs w:val="20"/>
          <w:lang w:eastAsia="tr-TR"/>
        </w:rPr>
        <w:t xml:space="preserve">  derslerin işlenişinde öğrenci merkezli ders anlatım tekniğinin kullanılmasına özen gösterilmesi gerektiğini açıklayarak öğrencilerin derslere </w:t>
      </w:r>
      <w:proofErr w:type="gramStart"/>
      <w:r w:rsidRPr="00917515">
        <w:rPr>
          <w:rFonts w:ascii="Times New Roman" w:eastAsia="Times New Roman" w:hAnsi="Times New Roman" w:cs="Times New Roman"/>
          <w:sz w:val="24"/>
          <w:szCs w:val="20"/>
          <w:lang w:eastAsia="tr-TR"/>
        </w:rPr>
        <w:t>hazırlıklı  gelmelerinin</w:t>
      </w:r>
      <w:proofErr w:type="gramEnd"/>
      <w:r w:rsidRPr="00917515">
        <w:rPr>
          <w:rFonts w:ascii="Times New Roman" w:eastAsia="Times New Roman" w:hAnsi="Times New Roman" w:cs="Times New Roman"/>
          <w:sz w:val="24"/>
          <w:szCs w:val="20"/>
          <w:lang w:eastAsia="tr-TR"/>
        </w:rPr>
        <w:t xml:space="preserve"> sağlanmasının önemine işaret etti.</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b/>
          <w:sz w:val="24"/>
          <w:szCs w:val="20"/>
          <w:lang w:eastAsia="tr-TR"/>
        </w:rPr>
        <w:t xml:space="preserve">Fuat </w:t>
      </w:r>
      <w:proofErr w:type="gramStart"/>
      <w:r w:rsidRPr="00917515">
        <w:rPr>
          <w:rFonts w:ascii="Times New Roman" w:eastAsia="Times New Roman" w:hAnsi="Times New Roman" w:cs="Times New Roman"/>
          <w:b/>
          <w:sz w:val="24"/>
          <w:szCs w:val="20"/>
          <w:lang w:eastAsia="tr-TR"/>
        </w:rPr>
        <w:t xml:space="preserve">ÖZKAN </w:t>
      </w:r>
      <w:r w:rsidRPr="00917515">
        <w:rPr>
          <w:rFonts w:ascii="Times New Roman" w:eastAsia="Times New Roman" w:hAnsi="Times New Roman" w:cs="Times New Roman"/>
          <w:sz w:val="24"/>
          <w:szCs w:val="20"/>
          <w:lang w:eastAsia="tr-TR"/>
        </w:rPr>
        <w:t>, derse</w:t>
      </w:r>
      <w:proofErr w:type="gramEnd"/>
      <w:r w:rsidRPr="00917515">
        <w:rPr>
          <w:rFonts w:ascii="Times New Roman" w:eastAsia="Times New Roman" w:hAnsi="Times New Roman" w:cs="Times New Roman"/>
          <w:sz w:val="24"/>
          <w:szCs w:val="20"/>
          <w:lang w:eastAsia="tr-TR"/>
        </w:rPr>
        <w:t xml:space="preserve"> hazırlıklı gelmeyen öğrencilerin uyarılması ve bu durumun sınıf içi performans notunu etkileyeceğinin  öğrencilere sene başında belirtilmesini vurguladı.</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b/>
          <w:sz w:val="24"/>
          <w:szCs w:val="20"/>
          <w:lang w:eastAsia="tr-TR"/>
        </w:rPr>
        <w:t xml:space="preserve">Mine </w:t>
      </w:r>
      <w:proofErr w:type="gramStart"/>
      <w:r w:rsidRPr="00917515">
        <w:rPr>
          <w:rFonts w:ascii="Times New Roman" w:eastAsia="Times New Roman" w:hAnsi="Times New Roman" w:cs="Times New Roman"/>
          <w:b/>
          <w:sz w:val="24"/>
          <w:szCs w:val="20"/>
          <w:lang w:eastAsia="tr-TR"/>
        </w:rPr>
        <w:t>BİLEKLER ,</w:t>
      </w:r>
      <w:r w:rsidRPr="00917515">
        <w:rPr>
          <w:rFonts w:ascii="Times New Roman" w:eastAsia="Times New Roman" w:hAnsi="Times New Roman" w:cs="Times New Roman"/>
          <w:sz w:val="24"/>
          <w:szCs w:val="20"/>
          <w:lang w:eastAsia="tr-TR"/>
        </w:rPr>
        <w:t xml:space="preserve"> farklı</w:t>
      </w:r>
      <w:proofErr w:type="gramEnd"/>
      <w:r w:rsidRPr="00917515">
        <w:rPr>
          <w:rFonts w:ascii="Times New Roman" w:eastAsia="Times New Roman" w:hAnsi="Times New Roman" w:cs="Times New Roman"/>
          <w:sz w:val="24"/>
          <w:szCs w:val="20"/>
          <w:lang w:eastAsia="tr-TR"/>
        </w:rPr>
        <w:t xml:space="preserve"> mekanların, değişik ortamların öğrencileri tekdüzelikten kurtaracağını belirterek derslerin aksamasına yol açmadan ilimizdeki bazı tarihi mekanların derslerle ilişkilendirilmesinin bunun da o mekanda gerçekleşmesinin  araştırılmasını faydalı olacağını dile getirdi.</w:t>
      </w:r>
    </w:p>
    <w:p w:rsidR="00917515" w:rsidRPr="00917515" w:rsidRDefault="00917515" w:rsidP="00917515">
      <w:pPr>
        <w:spacing w:after="0" w:line="240" w:lineRule="auto"/>
        <w:rPr>
          <w:rFonts w:ascii="Times New Roman" w:eastAsia="Times New Roman" w:hAnsi="Times New Roman" w:cs="Times New Roman"/>
          <w:sz w:val="24"/>
          <w:szCs w:val="20"/>
          <w:lang w:eastAsia="tr-TR"/>
        </w:rPr>
      </w:pPr>
    </w:p>
    <w:p w:rsidR="00917515" w:rsidRPr="00917515" w:rsidRDefault="00917515" w:rsidP="00917515">
      <w:pPr>
        <w:spacing w:after="0" w:line="240" w:lineRule="auto"/>
        <w:rPr>
          <w:rFonts w:ascii="Times New Roman" w:eastAsia="Times New Roman" w:hAnsi="Times New Roman" w:cs="Times New Roman"/>
          <w:sz w:val="24"/>
          <w:szCs w:val="20"/>
          <w:lang w:eastAsia="tr-TR"/>
        </w:rPr>
      </w:pPr>
    </w:p>
    <w:p w:rsidR="00917515" w:rsidRPr="00917515" w:rsidRDefault="00917515" w:rsidP="00917515">
      <w:pPr>
        <w:spacing w:after="0" w:line="240" w:lineRule="auto"/>
        <w:rPr>
          <w:rFonts w:ascii="Times New Roman" w:eastAsia="Times New Roman" w:hAnsi="Times New Roman" w:cs="Times New Roman"/>
          <w:b/>
          <w:i/>
          <w:sz w:val="24"/>
          <w:szCs w:val="20"/>
          <w:lang w:eastAsia="tr-TR"/>
        </w:rPr>
      </w:pPr>
      <w:r w:rsidRPr="00917515">
        <w:rPr>
          <w:rFonts w:ascii="Times New Roman" w:eastAsia="Times New Roman" w:hAnsi="Times New Roman" w:cs="Times New Roman"/>
          <w:b/>
          <w:i/>
          <w:sz w:val="24"/>
          <w:szCs w:val="20"/>
          <w:lang w:eastAsia="tr-TR"/>
        </w:rPr>
        <w:t>Derslerde öğrenci başarısını artırma açısından aşağıdaki hususların uygulanmasına</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Öğrencilerin motive edilmesine </w:t>
      </w:r>
      <w:proofErr w:type="gramStart"/>
      <w:r w:rsidRPr="00917515">
        <w:rPr>
          <w:rFonts w:ascii="Times New Roman" w:eastAsia="Times New Roman" w:hAnsi="Times New Roman" w:cs="Times New Roman"/>
          <w:sz w:val="24"/>
          <w:szCs w:val="20"/>
          <w:lang w:eastAsia="tr-TR"/>
        </w:rPr>
        <w:t>ve  öğrenciye</w:t>
      </w:r>
      <w:proofErr w:type="gramEnd"/>
      <w:r w:rsidRPr="00917515">
        <w:rPr>
          <w:rFonts w:ascii="Times New Roman" w:eastAsia="Times New Roman" w:hAnsi="Times New Roman" w:cs="Times New Roman"/>
          <w:sz w:val="24"/>
          <w:szCs w:val="20"/>
          <w:lang w:eastAsia="tr-TR"/>
        </w:rPr>
        <w:t xml:space="preserve"> cazip hedefler gösterilmesine,</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Öğrencilerin derste devamlı aktif tutulmasına,</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proofErr w:type="spellStart"/>
      <w:r w:rsidRPr="00917515">
        <w:rPr>
          <w:rFonts w:ascii="Times New Roman" w:eastAsia="Times New Roman" w:hAnsi="Times New Roman" w:cs="Times New Roman"/>
          <w:sz w:val="24"/>
          <w:szCs w:val="20"/>
          <w:lang w:eastAsia="tr-TR"/>
        </w:rPr>
        <w:t>Eba</w:t>
      </w:r>
      <w:proofErr w:type="spellEnd"/>
      <w:r w:rsidRPr="00917515">
        <w:rPr>
          <w:rFonts w:ascii="Times New Roman" w:eastAsia="Times New Roman" w:hAnsi="Times New Roman" w:cs="Times New Roman"/>
          <w:sz w:val="24"/>
          <w:szCs w:val="20"/>
          <w:lang w:eastAsia="tr-TR"/>
        </w:rPr>
        <w:t xml:space="preserve"> </w:t>
      </w:r>
      <w:proofErr w:type="gramStart"/>
      <w:r w:rsidRPr="00917515">
        <w:rPr>
          <w:rFonts w:ascii="Times New Roman" w:eastAsia="Times New Roman" w:hAnsi="Times New Roman" w:cs="Times New Roman"/>
          <w:sz w:val="24"/>
          <w:szCs w:val="20"/>
          <w:lang w:eastAsia="tr-TR"/>
        </w:rPr>
        <w:t>kullanımının  dersleri</w:t>
      </w:r>
      <w:proofErr w:type="gramEnd"/>
      <w:r w:rsidRPr="00917515">
        <w:rPr>
          <w:rFonts w:ascii="Times New Roman" w:eastAsia="Times New Roman" w:hAnsi="Times New Roman" w:cs="Times New Roman"/>
          <w:sz w:val="24"/>
          <w:szCs w:val="20"/>
          <w:lang w:eastAsia="tr-TR"/>
        </w:rPr>
        <w:t xml:space="preserve"> anlatırken aktif olunması,</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Etkileşimli tahtayı ve tabletleri (tablet dağıtılan sınıflarda) her derste kullanmanın alışkanlık haline getirilmesine,</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Konular anlatılırken güncellenerek  ilgi çekici hale getirilmesine,</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Kitap okuma alışkanlığının  </w:t>
      </w:r>
      <w:proofErr w:type="gramStart"/>
      <w:r w:rsidRPr="00917515">
        <w:rPr>
          <w:rFonts w:ascii="Times New Roman" w:eastAsia="Times New Roman" w:hAnsi="Times New Roman" w:cs="Times New Roman"/>
          <w:sz w:val="24"/>
          <w:szCs w:val="20"/>
          <w:lang w:eastAsia="tr-TR"/>
        </w:rPr>
        <w:t>arttırılmasına .</w:t>
      </w:r>
      <w:proofErr w:type="gramEnd"/>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İlimizdeki tarihi </w:t>
      </w:r>
      <w:proofErr w:type="gramStart"/>
      <w:r w:rsidRPr="00917515">
        <w:rPr>
          <w:rFonts w:ascii="Times New Roman" w:eastAsia="Times New Roman" w:hAnsi="Times New Roman" w:cs="Times New Roman"/>
          <w:sz w:val="24"/>
          <w:szCs w:val="20"/>
          <w:lang w:eastAsia="tr-TR"/>
        </w:rPr>
        <w:t>mekanların</w:t>
      </w:r>
      <w:proofErr w:type="gramEnd"/>
      <w:r w:rsidRPr="00917515">
        <w:rPr>
          <w:rFonts w:ascii="Times New Roman" w:eastAsia="Times New Roman" w:hAnsi="Times New Roman" w:cs="Times New Roman"/>
          <w:sz w:val="24"/>
          <w:szCs w:val="20"/>
          <w:lang w:eastAsia="tr-TR"/>
        </w:rPr>
        <w:t xml:space="preserve"> derslerin özelliğine göre kullanılmasına,</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Gerek dünya edebiyatından gerekse Türk edebiyatından seçilen edebi değeri olan filmlerin konferans salonunda gösterilmesine,</w:t>
      </w:r>
    </w:p>
    <w:p w:rsidR="00917515" w:rsidRPr="00917515" w:rsidRDefault="00917515" w:rsidP="00917515">
      <w:pPr>
        <w:numPr>
          <w:ilvl w:val="0"/>
          <w:numId w:val="33"/>
        </w:numPr>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Daha önceki yıllarda olduğu gibi edebiyatımızın ve kültür hayatımızın önemli şahsiyetlerinin okulumuzda konferans vermelerinin faydalı </w:t>
      </w:r>
      <w:proofErr w:type="gramStart"/>
      <w:r w:rsidRPr="00917515">
        <w:rPr>
          <w:rFonts w:ascii="Times New Roman" w:eastAsia="Times New Roman" w:hAnsi="Times New Roman" w:cs="Times New Roman"/>
          <w:sz w:val="24"/>
          <w:szCs w:val="20"/>
          <w:lang w:eastAsia="tr-TR"/>
        </w:rPr>
        <w:t xml:space="preserve">olacağına  </w:t>
      </w:r>
      <w:r w:rsidRPr="00917515">
        <w:rPr>
          <w:rFonts w:ascii="Times New Roman" w:eastAsia="Times New Roman" w:hAnsi="Times New Roman" w:cs="Times New Roman"/>
          <w:b/>
          <w:i/>
          <w:sz w:val="24"/>
          <w:szCs w:val="20"/>
          <w:lang w:eastAsia="tr-TR"/>
        </w:rPr>
        <w:t>karar</w:t>
      </w:r>
      <w:proofErr w:type="gramEnd"/>
      <w:r w:rsidRPr="00917515">
        <w:rPr>
          <w:rFonts w:ascii="Times New Roman" w:eastAsia="Times New Roman" w:hAnsi="Times New Roman" w:cs="Times New Roman"/>
          <w:b/>
          <w:i/>
          <w:sz w:val="24"/>
          <w:szCs w:val="20"/>
          <w:lang w:eastAsia="tr-TR"/>
        </w:rPr>
        <w:t xml:space="preserve"> verildi.</w:t>
      </w:r>
    </w:p>
    <w:p w:rsidR="00917515" w:rsidRPr="00917515" w:rsidRDefault="00917515" w:rsidP="00917515">
      <w:pPr>
        <w:spacing w:after="0" w:line="240" w:lineRule="auto"/>
        <w:ind w:firstLine="360"/>
        <w:rPr>
          <w:rFonts w:ascii="Times New Roman" w:eastAsia="Times New Roman" w:hAnsi="Times New Roman" w:cs="Times New Roman"/>
          <w:b/>
          <w:bCs/>
          <w:lang w:eastAsia="tr-TR"/>
        </w:rPr>
      </w:pPr>
    </w:p>
    <w:p w:rsidR="00917515" w:rsidRPr="00917515" w:rsidRDefault="00917515" w:rsidP="00917515">
      <w:pPr>
        <w:spacing w:after="0" w:line="240" w:lineRule="auto"/>
        <w:ind w:firstLine="360"/>
        <w:rPr>
          <w:rFonts w:ascii="Times New Roman" w:eastAsia="Times New Roman" w:hAnsi="Times New Roman" w:cs="Times New Roman"/>
          <w:b/>
          <w:sz w:val="24"/>
          <w:szCs w:val="20"/>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 xml:space="preserve">15) </w:t>
      </w:r>
      <w:r w:rsidRPr="00917515">
        <w:rPr>
          <w:rFonts w:ascii="Times New Roman" w:eastAsia="Times New Roman" w:hAnsi="Times New Roman" w:cs="Times New Roman"/>
          <w:sz w:val="24"/>
          <w:szCs w:val="24"/>
          <w:lang w:eastAsia="tr-TR"/>
        </w:rPr>
        <w:t>Etkileşimli tahta ve tablet kullanımın</w:t>
      </w:r>
      <w:r w:rsidRPr="00917515">
        <w:rPr>
          <w:rFonts w:ascii="Times New Roman" w:eastAsia="Times New Roman" w:hAnsi="Times New Roman" w:cs="Times New Roman"/>
          <w:sz w:val="24"/>
          <w:szCs w:val="20"/>
          <w:lang w:eastAsia="tr-TR"/>
        </w:rPr>
        <w:t xml:space="preserve"> aktifleştirilmesi, bilimsel ve teknolojik gelişmelerin değerlendirilerek Türk Dili ve </w:t>
      </w:r>
      <w:proofErr w:type="gramStart"/>
      <w:r w:rsidRPr="00917515">
        <w:rPr>
          <w:rFonts w:ascii="Times New Roman" w:eastAsia="Times New Roman" w:hAnsi="Times New Roman" w:cs="Times New Roman"/>
          <w:sz w:val="24"/>
          <w:szCs w:val="20"/>
          <w:lang w:eastAsia="tr-TR"/>
        </w:rPr>
        <w:t>Edebiyatı ,Türk</w:t>
      </w:r>
      <w:proofErr w:type="gramEnd"/>
      <w:r w:rsidRPr="00917515">
        <w:rPr>
          <w:rFonts w:ascii="Times New Roman" w:eastAsia="Times New Roman" w:hAnsi="Times New Roman" w:cs="Times New Roman"/>
          <w:sz w:val="24"/>
          <w:szCs w:val="20"/>
          <w:lang w:eastAsia="tr-TR"/>
        </w:rPr>
        <w:t xml:space="preserve"> Edebiyatı ile Dil ve Anlatım dersinde bu gelişmelerin nasıl </w:t>
      </w:r>
      <w:r w:rsidRPr="00917515">
        <w:rPr>
          <w:rFonts w:ascii="Times New Roman" w:eastAsia="Times New Roman" w:hAnsi="Times New Roman" w:cs="Times New Roman"/>
          <w:sz w:val="24"/>
          <w:szCs w:val="20"/>
          <w:lang w:eastAsia="tr-TR"/>
        </w:rPr>
        <w:lastRenderedPageBreak/>
        <w:t xml:space="preserve">kullanılacağının öğrencilere hatırlatılması hatta mümkünse ders içinde o gelişmeyle ilgili </w:t>
      </w:r>
      <w:proofErr w:type="spellStart"/>
      <w:r w:rsidRPr="00917515">
        <w:rPr>
          <w:rFonts w:ascii="Times New Roman" w:eastAsia="Times New Roman" w:hAnsi="Times New Roman" w:cs="Times New Roman"/>
          <w:sz w:val="24"/>
          <w:szCs w:val="20"/>
          <w:lang w:eastAsia="tr-TR"/>
        </w:rPr>
        <w:t>dramatizasyon</w:t>
      </w:r>
      <w:proofErr w:type="spellEnd"/>
      <w:r w:rsidRPr="00917515">
        <w:rPr>
          <w:rFonts w:ascii="Times New Roman" w:eastAsia="Times New Roman" w:hAnsi="Times New Roman" w:cs="Times New Roman"/>
          <w:sz w:val="24"/>
          <w:szCs w:val="20"/>
          <w:lang w:eastAsia="tr-TR"/>
        </w:rPr>
        <w:t xml:space="preserve"> çalışmasının yapılması, sunum odası ve konferans salonu ile kütüphanede zaman zaman okul idaresinin de izni alınarak ders </w:t>
      </w:r>
      <w:proofErr w:type="spellStart"/>
      <w:r w:rsidRPr="00917515">
        <w:rPr>
          <w:rFonts w:ascii="Times New Roman" w:eastAsia="Times New Roman" w:hAnsi="Times New Roman" w:cs="Times New Roman"/>
          <w:sz w:val="24"/>
          <w:szCs w:val="20"/>
          <w:lang w:eastAsia="tr-TR"/>
        </w:rPr>
        <w:t>yapılması,sesli</w:t>
      </w:r>
      <w:proofErr w:type="spellEnd"/>
      <w:r w:rsidRPr="00917515">
        <w:rPr>
          <w:rFonts w:ascii="Times New Roman" w:eastAsia="Times New Roman" w:hAnsi="Times New Roman" w:cs="Times New Roman"/>
          <w:sz w:val="24"/>
          <w:szCs w:val="20"/>
          <w:lang w:eastAsia="tr-TR"/>
        </w:rPr>
        <w:t xml:space="preserve"> </w:t>
      </w:r>
      <w:proofErr w:type="spellStart"/>
      <w:r w:rsidRPr="00917515">
        <w:rPr>
          <w:rFonts w:ascii="Times New Roman" w:eastAsia="Times New Roman" w:hAnsi="Times New Roman" w:cs="Times New Roman"/>
          <w:sz w:val="24"/>
          <w:szCs w:val="20"/>
          <w:lang w:eastAsia="tr-TR"/>
        </w:rPr>
        <w:t>şiir,görsel</w:t>
      </w:r>
      <w:proofErr w:type="spellEnd"/>
      <w:r w:rsidRPr="00917515">
        <w:rPr>
          <w:rFonts w:ascii="Times New Roman" w:eastAsia="Times New Roman" w:hAnsi="Times New Roman" w:cs="Times New Roman"/>
          <w:sz w:val="24"/>
          <w:szCs w:val="20"/>
          <w:lang w:eastAsia="tr-TR"/>
        </w:rPr>
        <w:t xml:space="preserve"> </w:t>
      </w:r>
      <w:proofErr w:type="spellStart"/>
      <w:r w:rsidRPr="00917515">
        <w:rPr>
          <w:rFonts w:ascii="Times New Roman" w:eastAsia="Times New Roman" w:hAnsi="Times New Roman" w:cs="Times New Roman"/>
          <w:sz w:val="24"/>
          <w:szCs w:val="20"/>
          <w:lang w:eastAsia="tr-TR"/>
        </w:rPr>
        <w:t>sunum,film</w:t>
      </w:r>
      <w:proofErr w:type="spellEnd"/>
      <w:r w:rsidRPr="00917515">
        <w:rPr>
          <w:rFonts w:ascii="Times New Roman" w:eastAsia="Times New Roman" w:hAnsi="Times New Roman" w:cs="Times New Roman"/>
          <w:sz w:val="24"/>
          <w:szCs w:val="20"/>
          <w:lang w:eastAsia="tr-TR"/>
        </w:rPr>
        <w:t xml:space="preserve"> izleme </w:t>
      </w:r>
      <w:proofErr w:type="spellStart"/>
      <w:r w:rsidRPr="00917515">
        <w:rPr>
          <w:rFonts w:ascii="Times New Roman" w:eastAsia="Times New Roman" w:hAnsi="Times New Roman" w:cs="Times New Roman"/>
          <w:sz w:val="24"/>
          <w:szCs w:val="20"/>
          <w:lang w:eastAsia="tr-TR"/>
        </w:rPr>
        <w:t>vb</w:t>
      </w:r>
      <w:proofErr w:type="spellEnd"/>
      <w:r w:rsidRPr="00917515">
        <w:rPr>
          <w:rFonts w:ascii="Times New Roman" w:eastAsia="Times New Roman" w:hAnsi="Times New Roman" w:cs="Times New Roman"/>
          <w:sz w:val="24"/>
          <w:szCs w:val="20"/>
          <w:lang w:eastAsia="tr-TR"/>
        </w:rPr>
        <w:t xml:space="preserve"> . faaliyetlerde bulunulması internettin dersin amacına uygun olarak </w:t>
      </w:r>
      <w:proofErr w:type="spellStart"/>
      <w:r w:rsidRPr="00917515">
        <w:rPr>
          <w:rFonts w:ascii="Times New Roman" w:eastAsia="Times New Roman" w:hAnsi="Times New Roman" w:cs="Times New Roman"/>
          <w:sz w:val="24"/>
          <w:szCs w:val="20"/>
          <w:lang w:eastAsia="tr-TR"/>
        </w:rPr>
        <w:t>kulllanılması</w:t>
      </w:r>
      <w:proofErr w:type="spellEnd"/>
      <w:r w:rsidRPr="00917515">
        <w:rPr>
          <w:rFonts w:ascii="Times New Roman" w:eastAsia="Times New Roman" w:hAnsi="Times New Roman" w:cs="Times New Roman"/>
          <w:sz w:val="24"/>
          <w:szCs w:val="20"/>
          <w:lang w:eastAsia="tr-TR"/>
        </w:rPr>
        <w:t xml:space="preserve">, </w:t>
      </w:r>
      <w:proofErr w:type="spellStart"/>
      <w:r w:rsidRPr="00917515">
        <w:rPr>
          <w:rFonts w:ascii="Times New Roman" w:eastAsia="Times New Roman" w:hAnsi="Times New Roman" w:cs="Times New Roman"/>
          <w:sz w:val="24"/>
          <w:szCs w:val="20"/>
          <w:lang w:eastAsia="tr-TR"/>
        </w:rPr>
        <w:t>Eba</w:t>
      </w:r>
      <w:proofErr w:type="spellEnd"/>
      <w:r w:rsidRPr="00917515">
        <w:rPr>
          <w:rFonts w:ascii="Times New Roman" w:eastAsia="Times New Roman" w:hAnsi="Times New Roman" w:cs="Times New Roman"/>
          <w:sz w:val="24"/>
          <w:szCs w:val="20"/>
          <w:lang w:eastAsia="tr-TR"/>
        </w:rPr>
        <w:t xml:space="preserve"> doküman </w:t>
      </w:r>
      <w:proofErr w:type="gramStart"/>
      <w:r w:rsidRPr="00917515">
        <w:rPr>
          <w:rFonts w:ascii="Times New Roman" w:eastAsia="Times New Roman" w:hAnsi="Times New Roman" w:cs="Times New Roman"/>
          <w:sz w:val="24"/>
          <w:szCs w:val="20"/>
          <w:lang w:eastAsia="tr-TR"/>
        </w:rPr>
        <w:t>ve ,</w:t>
      </w:r>
      <w:proofErr w:type="spellStart"/>
      <w:r w:rsidRPr="00917515">
        <w:rPr>
          <w:rFonts w:ascii="Times New Roman" w:eastAsia="Times New Roman" w:hAnsi="Times New Roman" w:cs="Times New Roman"/>
          <w:sz w:val="24"/>
          <w:szCs w:val="20"/>
          <w:lang w:eastAsia="tr-TR"/>
        </w:rPr>
        <w:t>Eba</w:t>
      </w:r>
      <w:proofErr w:type="spellEnd"/>
      <w:proofErr w:type="gramEnd"/>
      <w:r w:rsidRPr="00917515">
        <w:rPr>
          <w:rFonts w:ascii="Times New Roman" w:eastAsia="Times New Roman" w:hAnsi="Times New Roman" w:cs="Times New Roman"/>
          <w:sz w:val="24"/>
          <w:szCs w:val="20"/>
          <w:lang w:eastAsia="tr-TR"/>
        </w:rPr>
        <w:t xml:space="preserve"> testten yararlanılması  </w:t>
      </w:r>
      <w:r w:rsidRPr="00917515">
        <w:rPr>
          <w:rFonts w:ascii="Times New Roman" w:eastAsia="Times New Roman" w:hAnsi="Times New Roman" w:cs="Times New Roman"/>
          <w:b/>
          <w:i/>
          <w:sz w:val="24"/>
          <w:szCs w:val="20"/>
          <w:lang w:eastAsia="tr-TR"/>
        </w:rPr>
        <w:t>kararı alındı</w:t>
      </w:r>
      <w:r w:rsidRPr="00917515">
        <w:rPr>
          <w:rFonts w:ascii="Times New Roman" w:eastAsia="Times New Roman" w:hAnsi="Times New Roman" w:cs="Times New Roman"/>
          <w:b/>
          <w:sz w:val="24"/>
          <w:szCs w:val="20"/>
          <w:lang w:eastAsia="tr-TR"/>
        </w:rPr>
        <w:t>.</w:t>
      </w:r>
    </w:p>
    <w:p w:rsidR="00917515" w:rsidRPr="00917515" w:rsidRDefault="00917515" w:rsidP="00917515">
      <w:pPr>
        <w:tabs>
          <w:tab w:val="left" w:pos="1740"/>
        </w:tabs>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Öğrencilerin okul kütüphanesinden daha çok yararlanması ve özellikle boş zamanlarında öğrencinin vaktini kütüphanede geçirmesi için küçük görevler veya derslere göre performans çalışmalarının verilmesi ve bu </w:t>
      </w:r>
      <w:proofErr w:type="gramStart"/>
      <w:r w:rsidRPr="00917515">
        <w:rPr>
          <w:rFonts w:ascii="Times New Roman" w:eastAsia="Times New Roman" w:hAnsi="Times New Roman" w:cs="Times New Roman"/>
          <w:sz w:val="24"/>
          <w:szCs w:val="20"/>
          <w:lang w:eastAsia="tr-TR"/>
        </w:rPr>
        <w:t>çalışmaların  öğrencinin</w:t>
      </w:r>
      <w:proofErr w:type="gramEnd"/>
      <w:r w:rsidRPr="00917515">
        <w:rPr>
          <w:rFonts w:ascii="Times New Roman" w:eastAsia="Times New Roman" w:hAnsi="Times New Roman" w:cs="Times New Roman"/>
          <w:sz w:val="24"/>
          <w:szCs w:val="20"/>
          <w:lang w:eastAsia="tr-TR"/>
        </w:rPr>
        <w:t xml:space="preserve"> okul kütüphanesinden yararlanarak yapması </w:t>
      </w:r>
      <w:r w:rsidRPr="00917515">
        <w:rPr>
          <w:rFonts w:ascii="Times New Roman" w:eastAsia="Times New Roman" w:hAnsi="Times New Roman" w:cs="Times New Roman"/>
          <w:b/>
          <w:i/>
          <w:sz w:val="24"/>
          <w:szCs w:val="20"/>
          <w:lang w:eastAsia="tr-TR"/>
        </w:rPr>
        <w:t>kararı alındı.</w:t>
      </w:r>
    </w:p>
    <w:p w:rsidR="00917515" w:rsidRPr="00917515" w:rsidRDefault="00917515" w:rsidP="00917515">
      <w:pPr>
        <w:tabs>
          <w:tab w:val="left" w:pos="1740"/>
        </w:tabs>
        <w:spacing w:after="0" w:line="240" w:lineRule="auto"/>
        <w:rPr>
          <w:rFonts w:ascii="Times New Roman" w:eastAsia="Times New Roman" w:hAnsi="Times New Roman" w:cs="Times New Roman"/>
          <w:sz w:val="24"/>
          <w:szCs w:val="20"/>
          <w:lang w:eastAsia="tr-TR"/>
        </w:rPr>
      </w:pPr>
      <w:r w:rsidRPr="00917515">
        <w:rPr>
          <w:rFonts w:ascii="Times New Roman" w:eastAsia="Times New Roman" w:hAnsi="Times New Roman" w:cs="Times New Roman"/>
          <w:sz w:val="24"/>
          <w:szCs w:val="20"/>
          <w:lang w:eastAsia="tr-TR"/>
        </w:rPr>
        <w:t xml:space="preserve">Öğrencilerin yaşayarak öğrenmelerinin önemine dikkat çekilerek, araştırmaya ve de uygulamaya yönelik performans çalışmalarının sık verilmesi konusunda </w:t>
      </w:r>
      <w:r w:rsidRPr="00917515">
        <w:rPr>
          <w:rFonts w:ascii="Times New Roman" w:eastAsia="Times New Roman" w:hAnsi="Times New Roman" w:cs="Times New Roman"/>
          <w:b/>
          <w:i/>
          <w:sz w:val="24"/>
          <w:szCs w:val="20"/>
          <w:lang w:eastAsia="tr-TR"/>
        </w:rPr>
        <w:t>fikir birliğine varıldı.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sz w:val="24"/>
          <w:szCs w:val="24"/>
          <w:lang w:eastAsia="tr-TR"/>
        </w:rPr>
        <w:t>Nesrin ALKAN</w:t>
      </w:r>
      <w:r w:rsidRPr="00917515">
        <w:rPr>
          <w:rFonts w:ascii="Times New Roman" w:eastAsia="Times New Roman" w:hAnsi="Times New Roman" w:cs="Times New Roman"/>
          <w:sz w:val="24"/>
          <w:szCs w:val="24"/>
          <w:lang w:eastAsia="tr-TR"/>
        </w:rPr>
        <w:t xml:space="preserve">, öğrencilerin internetten inceleme hatta okuma </w:t>
      </w:r>
      <w:proofErr w:type="gramStart"/>
      <w:r w:rsidRPr="00917515">
        <w:rPr>
          <w:rFonts w:ascii="Times New Roman" w:eastAsia="Times New Roman" w:hAnsi="Times New Roman" w:cs="Times New Roman"/>
          <w:sz w:val="24"/>
          <w:szCs w:val="24"/>
          <w:lang w:eastAsia="tr-TR"/>
        </w:rPr>
        <w:t>yapmadan  performans</w:t>
      </w:r>
      <w:proofErr w:type="gramEnd"/>
      <w:r w:rsidRPr="00917515">
        <w:rPr>
          <w:rFonts w:ascii="Times New Roman" w:eastAsia="Times New Roman" w:hAnsi="Times New Roman" w:cs="Times New Roman"/>
          <w:sz w:val="24"/>
          <w:szCs w:val="24"/>
          <w:lang w:eastAsia="tr-TR"/>
        </w:rPr>
        <w:t xml:space="preserve"> çalışması yapıp geldiğini bunu önlemek adına verilecek çalışmaların daha  araştırma gerektiren konulardan seçilmesi gerektiğini böylelikle teknolojiyi de daha doğru kullanımının sağlanacağını </w:t>
      </w:r>
      <w:r w:rsidRPr="00917515">
        <w:rPr>
          <w:rFonts w:ascii="Times New Roman" w:eastAsia="Times New Roman" w:hAnsi="Times New Roman" w:cs="Times New Roman"/>
          <w:b/>
          <w:i/>
          <w:sz w:val="24"/>
          <w:szCs w:val="24"/>
          <w:lang w:eastAsia="tr-TR"/>
        </w:rPr>
        <w:t>belirtti</w:t>
      </w:r>
      <w:r w:rsidRPr="00917515">
        <w:rPr>
          <w:rFonts w:ascii="Times New Roman" w:eastAsia="Times New Roman" w:hAnsi="Times New Roman" w:cs="Times New Roman"/>
          <w:b/>
          <w:sz w:val="24"/>
          <w:szCs w:val="24"/>
          <w:lang w:eastAsia="tr-TR"/>
        </w:rPr>
        <w:t>.</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Zümre üyeleri bu konuda daha duyarlı olunması konusunda </w:t>
      </w:r>
      <w:r w:rsidRPr="00917515">
        <w:rPr>
          <w:rFonts w:ascii="Times New Roman" w:eastAsia="Times New Roman" w:hAnsi="Times New Roman" w:cs="Times New Roman"/>
          <w:b/>
          <w:i/>
          <w:sz w:val="24"/>
          <w:szCs w:val="24"/>
          <w:lang w:eastAsia="tr-TR"/>
        </w:rPr>
        <w:t>görüş birliğine vardı.</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16)</w:t>
      </w:r>
      <w:r w:rsidRPr="00917515">
        <w:rPr>
          <w:rFonts w:ascii="Times New Roman" w:eastAsia="Times New Roman" w:hAnsi="Times New Roman" w:cs="Times New Roman"/>
          <w:sz w:val="24"/>
          <w:szCs w:val="24"/>
          <w:lang w:eastAsia="tr-TR"/>
        </w:rPr>
        <w:t xml:space="preserve"> Öğrencilere verilecek proje ve performans konu başlıklarının  </w:t>
      </w:r>
      <w:proofErr w:type="spellStart"/>
      <w:proofErr w:type="gramStart"/>
      <w:r w:rsidRPr="00917515">
        <w:rPr>
          <w:rFonts w:ascii="Times New Roman" w:eastAsia="Times New Roman" w:hAnsi="Times New Roman" w:cs="Times New Roman"/>
          <w:sz w:val="24"/>
          <w:szCs w:val="24"/>
          <w:lang w:eastAsia="tr-TR"/>
        </w:rPr>
        <w:t>belirlenmesinde,okul</w:t>
      </w:r>
      <w:proofErr w:type="spellEnd"/>
      <w:proofErr w:type="gramEnd"/>
      <w:r w:rsidRPr="00917515">
        <w:rPr>
          <w:rFonts w:ascii="Times New Roman" w:eastAsia="Times New Roman" w:hAnsi="Times New Roman" w:cs="Times New Roman"/>
          <w:sz w:val="24"/>
          <w:szCs w:val="24"/>
          <w:lang w:eastAsia="tr-TR"/>
        </w:rPr>
        <w:t xml:space="preserve"> ve çevre  şartlarının göz önünde  bulundurulması, proje ve performans dağıtım planlamasının ve  değerlendirme esaslarının öğretim yılı başında belirlenmesi konusunda görüş birliğine varıldı.</w:t>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sz w:val="24"/>
          <w:szCs w:val="24"/>
          <w:lang w:eastAsia="tr-TR"/>
        </w:rPr>
        <w:t xml:space="preserve">Aşağıda belirtilen konuların </w:t>
      </w:r>
      <w:r w:rsidRPr="00917515">
        <w:rPr>
          <w:rFonts w:ascii="Times New Roman" w:eastAsia="Times New Roman" w:hAnsi="Times New Roman" w:cs="Times New Roman"/>
          <w:b/>
          <w:i/>
          <w:sz w:val="24"/>
          <w:szCs w:val="24"/>
          <w:lang w:eastAsia="tr-TR"/>
        </w:rPr>
        <w:t>ana başlık olarak alınması kaydı ile</w:t>
      </w:r>
      <w:r w:rsidRPr="00917515">
        <w:rPr>
          <w:rFonts w:ascii="Times New Roman" w:eastAsia="Times New Roman" w:hAnsi="Times New Roman" w:cs="Times New Roman"/>
          <w:sz w:val="24"/>
          <w:szCs w:val="24"/>
          <w:lang w:eastAsia="tr-TR"/>
        </w:rPr>
        <w:t xml:space="preserve"> zümre ders öğretmeni tarafından </w:t>
      </w:r>
      <w:proofErr w:type="gramStart"/>
      <w:r w:rsidRPr="00917515">
        <w:rPr>
          <w:rFonts w:ascii="Times New Roman" w:eastAsia="Times New Roman" w:hAnsi="Times New Roman" w:cs="Times New Roman"/>
          <w:sz w:val="24"/>
          <w:szCs w:val="24"/>
          <w:lang w:eastAsia="tr-TR"/>
        </w:rPr>
        <w:t>tüm  öğrenciye</w:t>
      </w:r>
      <w:proofErr w:type="gramEnd"/>
      <w:r w:rsidRPr="00917515">
        <w:rPr>
          <w:rFonts w:ascii="Times New Roman" w:eastAsia="Times New Roman" w:hAnsi="Times New Roman" w:cs="Times New Roman"/>
          <w:sz w:val="24"/>
          <w:szCs w:val="24"/>
          <w:lang w:eastAsia="tr-TR"/>
        </w:rPr>
        <w:t xml:space="preserve"> her dönem iki performans çalışması verilmesi</w:t>
      </w:r>
      <w:r w:rsidRPr="00917515">
        <w:rPr>
          <w:rFonts w:ascii="Times New Roman" w:eastAsia="Times New Roman" w:hAnsi="Times New Roman" w:cs="Times New Roman"/>
          <w:b/>
          <w:i/>
          <w:sz w:val="24"/>
          <w:szCs w:val="24"/>
          <w:lang w:eastAsia="tr-TR"/>
        </w:rPr>
        <w:t xml:space="preserve">, 9-10. Sınıf TÜRK DİLİ VE EDEBİYATI dersinde  performans çalışmasının birinin YAZMA çalışması, diğerinin SÖZLÜ İLETİŞİM den verilmesi hususunda  zümre üyeleri görüş birliğine vardı. </w:t>
      </w:r>
      <w:r w:rsidRPr="00917515">
        <w:rPr>
          <w:rFonts w:ascii="Times New Roman" w:eastAsia="Times New Roman" w:hAnsi="Times New Roman" w:cs="Times New Roman"/>
          <w:sz w:val="24"/>
          <w:szCs w:val="24"/>
          <w:lang w:eastAsia="tr-TR"/>
        </w:rPr>
        <w:t xml:space="preserve"> sınıf öğretmenleri tarafından verilen bir proje çalışmasının zümre tarafından belirlenecek ölçek tarafından değerlendirilerek öğrenciye </w:t>
      </w:r>
      <w:proofErr w:type="gramStart"/>
      <w:r w:rsidRPr="00917515">
        <w:rPr>
          <w:rFonts w:ascii="Times New Roman" w:eastAsia="Times New Roman" w:hAnsi="Times New Roman" w:cs="Times New Roman"/>
          <w:sz w:val="24"/>
          <w:szCs w:val="24"/>
          <w:lang w:eastAsia="tr-TR"/>
        </w:rPr>
        <w:t>duyurulması  konusunda</w:t>
      </w:r>
      <w:proofErr w:type="gramEnd"/>
      <w:r w:rsidRPr="00917515">
        <w:rPr>
          <w:rFonts w:ascii="Times New Roman" w:eastAsia="Times New Roman" w:hAnsi="Times New Roman" w:cs="Times New Roman"/>
          <w:sz w:val="24"/>
          <w:szCs w:val="24"/>
          <w:lang w:eastAsia="tr-TR"/>
        </w:rPr>
        <w:t xml:space="preserve"> </w:t>
      </w:r>
      <w:r w:rsidRPr="00917515">
        <w:rPr>
          <w:rFonts w:ascii="Times New Roman" w:eastAsia="Times New Roman" w:hAnsi="Times New Roman" w:cs="Times New Roman"/>
          <w:b/>
          <w:i/>
          <w:sz w:val="24"/>
          <w:szCs w:val="24"/>
          <w:lang w:eastAsia="tr-TR"/>
        </w:rPr>
        <w:t>karar alındı</w:t>
      </w:r>
      <w:r w:rsidRPr="00917515">
        <w:rPr>
          <w:rFonts w:ascii="Times New Roman" w:eastAsia="Times New Roman" w:hAnsi="Times New Roman" w:cs="Times New Roman"/>
          <w:b/>
          <w:sz w:val="24"/>
          <w:szCs w:val="24"/>
          <w:lang w:eastAsia="tr-TR"/>
        </w:rPr>
        <w:t xml:space="preserve">.  </w:t>
      </w:r>
      <w:r w:rsidRPr="00917515">
        <w:rPr>
          <w:rFonts w:ascii="Times New Roman" w:eastAsia="Times New Roman" w:hAnsi="Times New Roman" w:cs="Times New Roman"/>
          <w:sz w:val="24"/>
          <w:szCs w:val="24"/>
          <w:lang w:eastAsia="tr-TR"/>
        </w:rPr>
        <w:t>Buna göre:</w:t>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b/>
          <w:sz w:val="24"/>
          <w:szCs w:val="24"/>
          <w:lang w:eastAsia="tr-TR"/>
        </w:rPr>
        <w:t>Karar: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sz w:val="24"/>
          <w:szCs w:val="24"/>
          <w:lang w:eastAsia="tr-TR"/>
        </w:rPr>
        <w:t xml:space="preserve">1.  </w:t>
      </w:r>
      <w:r w:rsidRPr="00917515">
        <w:rPr>
          <w:rFonts w:ascii="Times New Roman" w:eastAsia="Times New Roman" w:hAnsi="Times New Roman" w:cs="Times New Roman"/>
          <w:i/>
          <w:sz w:val="24"/>
          <w:szCs w:val="24"/>
          <w:lang w:eastAsia="tr-TR"/>
        </w:rPr>
        <w:t>Proje ve performans konularının araştırmaya, incelemeye, düşünmeye ve karşılaştırmaya yönelik olmasına dikkat edilecektir.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2. Çevre şartları ve imkânların dikkate alınacaktır. Okul kütüphanesinde, çevre kütüphanelerinde ve öğrencinin elinde bulunan kaynaklara dikkat edilecektir.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3. Öğrenciyi dersten soğutacak, bıktıracak, yoracak biçimde yoğun proje ve performans uygulamasından kaçınılacaktır</w:t>
      </w:r>
      <w:proofErr w:type="gramStart"/>
      <w:r w:rsidRPr="00917515">
        <w:rPr>
          <w:rFonts w:ascii="Times New Roman" w:eastAsia="Times New Roman" w:hAnsi="Times New Roman" w:cs="Times New Roman"/>
          <w:i/>
          <w:sz w:val="24"/>
          <w:szCs w:val="24"/>
          <w:lang w:eastAsia="tr-TR"/>
        </w:rPr>
        <w:t>.,</w:t>
      </w:r>
      <w:proofErr w:type="gramEnd"/>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 xml:space="preserve">4. </w:t>
      </w:r>
      <w:proofErr w:type="gramStart"/>
      <w:r w:rsidRPr="00917515">
        <w:rPr>
          <w:rFonts w:ascii="Times New Roman" w:eastAsia="Times New Roman" w:hAnsi="Times New Roman" w:cs="Times New Roman"/>
          <w:i/>
          <w:sz w:val="24"/>
          <w:szCs w:val="24"/>
          <w:lang w:eastAsia="tr-TR"/>
        </w:rPr>
        <w:t>Verilen   proje</w:t>
      </w:r>
      <w:proofErr w:type="gramEnd"/>
      <w:r w:rsidRPr="00917515">
        <w:rPr>
          <w:rFonts w:ascii="Times New Roman" w:eastAsia="Times New Roman" w:hAnsi="Times New Roman" w:cs="Times New Roman"/>
          <w:i/>
          <w:sz w:val="24"/>
          <w:szCs w:val="24"/>
          <w:lang w:eastAsia="tr-TR"/>
        </w:rPr>
        <w:t xml:space="preserve"> çalışmalarının takibi yapılacaktır. Belli zamanlarda(aralık-şubat ayında iki defa) kontrolleri yapılarak öğrenciye rehberlik yapılacaktır.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5. Proje ve performans verileceği ve toplanacağı tarihi önceden öğrencilere duyurulacak, zamana uymanın önemi belirtilip zamanında getirilmeyen çalışmalarının puanlaması farklı olacağı belirtilmelidir.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7. Proje ve performans değerlendirme esasların öğrencilere açıklanacaktır.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8. Proje ve performans hazırlanmasında teknolojik araçlardan yararlanmaları sağlanacaktır.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9. Proje ve performans 7 sayfadan az, on beş sayfadan çok olmayacaktır.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 xml:space="preserve">10. Proje ve performans notla değerlendirildikten sonra öğrencilere dağıtılacak ve öğrencinin incelemesine </w:t>
      </w:r>
      <w:proofErr w:type="gramStart"/>
      <w:r w:rsidRPr="00917515">
        <w:rPr>
          <w:rFonts w:ascii="Times New Roman" w:eastAsia="Times New Roman" w:hAnsi="Times New Roman" w:cs="Times New Roman"/>
          <w:i/>
          <w:sz w:val="24"/>
          <w:szCs w:val="24"/>
          <w:lang w:eastAsia="tr-TR"/>
        </w:rPr>
        <w:t>imkan</w:t>
      </w:r>
      <w:proofErr w:type="gramEnd"/>
      <w:r w:rsidRPr="00917515">
        <w:rPr>
          <w:rFonts w:ascii="Times New Roman" w:eastAsia="Times New Roman" w:hAnsi="Times New Roman" w:cs="Times New Roman"/>
          <w:i/>
          <w:sz w:val="24"/>
          <w:szCs w:val="24"/>
          <w:lang w:eastAsia="tr-TR"/>
        </w:rPr>
        <w:t xml:space="preserve"> verilecektir.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i/>
          <w:sz w:val="24"/>
          <w:szCs w:val="24"/>
          <w:lang w:eastAsia="tr-TR"/>
        </w:rPr>
        <w:t>11. Denetlemeye yetkili kimseler tarafından istenildiğinde gösterilebilmesi için, notla değerlendirilmiş proje ve performans ölçeklerinin ders yılı sonuna kadar saklanması sağlanacaktır.</w:t>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sz w:val="24"/>
          <w:szCs w:val="24"/>
          <w:lang w:eastAsia="tr-TR"/>
        </w:rPr>
        <w:t>10.sınıflarda kitap okuma ve değerlendirme çalışması kapsamında okutulacak kitaplar:</w:t>
      </w:r>
      <w:r w:rsidRPr="00917515">
        <w:rPr>
          <w:rFonts w:ascii="Times New Roman" w:eastAsia="Times New Roman" w:hAnsi="Times New Roman" w:cs="Times New Roman"/>
          <w:b/>
          <w:sz w:val="24"/>
          <w:szCs w:val="24"/>
          <w:lang w:eastAsia="tr-TR"/>
        </w:rPr>
        <w:t xml:space="preserve">(Kitap </w:t>
      </w:r>
      <w:proofErr w:type="gramStart"/>
      <w:r w:rsidRPr="00917515">
        <w:rPr>
          <w:rFonts w:ascii="Times New Roman" w:eastAsia="Times New Roman" w:hAnsi="Times New Roman" w:cs="Times New Roman"/>
          <w:b/>
          <w:sz w:val="24"/>
          <w:szCs w:val="24"/>
          <w:lang w:eastAsia="tr-TR"/>
        </w:rPr>
        <w:t>isimleri  her</w:t>
      </w:r>
      <w:proofErr w:type="gramEnd"/>
      <w:r w:rsidRPr="00917515">
        <w:rPr>
          <w:rFonts w:ascii="Times New Roman" w:eastAsia="Times New Roman" w:hAnsi="Times New Roman" w:cs="Times New Roman"/>
          <w:b/>
          <w:sz w:val="24"/>
          <w:szCs w:val="24"/>
          <w:lang w:eastAsia="tr-TR"/>
        </w:rPr>
        <w:t xml:space="preserve"> zümre öğretmeninin </w:t>
      </w:r>
      <w:proofErr w:type="spellStart"/>
      <w:r w:rsidRPr="00917515">
        <w:rPr>
          <w:rFonts w:ascii="Times New Roman" w:eastAsia="Times New Roman" w:hAnsi="Times New Roman" w:cs="Times New Roman"/>
          <w:b/>
          <w:sz w:val="24"/>
          <w:szCs w:val="24"/>
          <w:lang w:eastAsia="tr-TR"/>
        </w:rPr>
        <w:t>insiyatifinde</w:t>
      </w:r>
      <w:proofErr w:type="spellEnd"/>
      <w:r w:rsidRPr="00917515">
        <w:rPr>
          <w:rFonts w:ascii="Times New Roman" w:eastAsia="Times New Roman" w:hAnsi="Times New Roman" w:cs="Times New Roman"/>
          <w:b/>
          <w:sz w:val="24"/>
          <w:szCs w:val="24"/>
          <w:lang w:eastAsia="tr-TR"/>
        </w:rPr>
        <w:t xml:space="preserve"> olacak.)</w:t>
      </w:r>
    </w:p>
    <w:p w:rsidR="00917515" w:rsidRPr="00917515" w:rsidRDefault="00917515" w:rsidP="00917515">
      <w:pPr>
        <w:tabs>
          <w:tab w:val="left" w:pos="1236"/>
        </w:tabs>
        <w:spacing w:after="0" w:line="240" w:lineRule="auto"/>
        <w:ind w:firstLine="708"/>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b/>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b/>
          <w:sz w:val="24"/>
          <w:szCs w:val="24"/>
          <w:lang w:eastAsia="tr-TR"/>
        </w:rPr>
        <w:t xml:space="preserve">Bu kararlar ışığında proje ve performans konuları aşağıdaki şekilde </w:t>
      </w:r>
      <w:r w:rsidRPr="00917515">
        <w:rPr>
          <w:rFonts w:ascii="Times New Roman" w:eastAsia="Times New Roman" w:hAnsi="Times New Roman" w:cs="Times New Roman"/>
          <w:b/>
          <w:i/>
          <w:sz w:val="24"/>
          <w:szCs w:val="24"/>
          <w:lang w:eastAsia="tr-TR"/>
        </w:rPr>
        <w:t>tespit edildi</w:t>
      </w:r>
      <w:r w:rsidRPr="00917515">
        <w:rPr>
          <w:rFonts w:ascii="Times New Roman" w:eastAsia="Times New Roman" w:hAnsi="Times New Roman" w:cs="Times New Roman"/>
          <w:b/>
          <w:sz w:val="24"/>
          <w:szCs w:val="24"/>
          <w:lang w:eastAsia="tr-TR"/>
        </w:rPr>
        <w:t>:</w:t>
      </w:r>
    </w:p>
    <w:p w:rsidR="00917515" w:rsidRPr="00917515" w:rsidRDefault="00917515" w:rsidP="00917515">
      <w:pPr>
        <w:spacing w:after="0" w:line="240" w:lineRule="auto"/>
        <w:rPr>
          <w:rFonts w:ascii="Times New Roman" w:eastAsia="Times New Roman" w:hAnsi="Times New Roman" w:cs="Times New Roman"/>
          <w:b/>
          <w:i/>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i/>
          <w:sz w:val="24"/>
          <w:szCs w:val="24"/>
          <w:lang w:eastAsia="tr-TR"/>
        </w:rPr>
      </w:pPr>
      <w:r w:rsidRPr="00917515">
        <w:rPr>
          <w:rFonts w:ascii="Times New Roman" w:eastAsia="Times New Roman" w:hAnsi="Times New Roman" w:cs="Times New Roman"/>
          <w:b/>
          <w:i/>
          <w:sz w:val="24"/>
          <w:szCs w:val="24"/>
          <w:lang w:eastAsia="tr-TR"/>
        </w:rPr>
        <w:t xml:space="preserve">9. SINIFLAR TÜRK DİLİ VE </w:t>
      </w:r>
      <w:proofErr w:type="gramStart"/>
      <w:r w:rsidRPr="00917515">
        <w:rPr>
          <w:rFonts w:ascii="Times New Roman" w:eastAsia="Times New Roman" w:hAnsi="Times New Roman" w:cs="Times New Roman"/>
          <w:b/>
          <w:i/>
          <w:sz w:val="24"/>
          <w:szCs w:val="24"/>
          <w:lang w:eastAsia="tr-TR"/>
        </w:rPr>
        <w:t>EDEBİYATI  PROJE</w:t>
      </w:r>
      <w:proofErr w:type="gramEnd"/>
      <w:r w:rsidRPr="00917515">
        <w:rPr>
          <w:rFonts w:ascii="Times New Roman" w:eastAsia="Times New Roman" w:hAnsi="Times New Roman" w:cs="Times New Roman"/>
          <w:b/>
          <w:i/>
          <w:sz w:val="24"/>
          <w:szCs w:val="24"/>
          <w:lang w:eastAsia="tr-TR"/>
        </w:rPr>
        <w:t xml:space="preserve">  DERSİ KONULARI</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Edebi  sanatların</w:t>
      </w:r>
      <w:proofErr w:type="gramEnd"/>
      <w:r w:rsidRPr="00917515">
        <w:rPr>
          <w:rFonts w:ascii="Times New Roman" w:eastAsia="Times New Roman" w:hAnsi="Times New Roman" w:cs="Times New Roman"/>
          <w:sz w:val="24"/>
          <w:szCs w:val="24"/>
          <w:lang w:eastAsia="tr-TR"/>
        </w:rPr>
        <w:t xml:space="preserve"> örneklerle birlikte sunulması.</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Farklı türlere ait şiir örneklerin derlenmesi</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Göstermeye bağlı edebi metinlerin incelenerek, tiyatro yazılması.</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Anlatıma   bağlı</w:t>
      </w:r>
      <w:proofErr w:type="gramEnd"/>
      <w:r w:rsidRPr="00917515">
        <w:rPr>
          <w:rFonts w:ascii="Times New Roman" w:eastAsia="Times New Roman" w:hAnsi="Times New Roman" w:cs="Times New Roman"/>
          <w:sz w:val="24"/>
          <w:szCs w:val="24"/>
          <w:lang w:eastAsia="tr-TR"/>
        </w:rPr>
        <w:t xml:space="preserve"> edebi metinlerin incelenerek, hikâye yazılması.</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Bir </w:t>
      </w:r>
      <w:proofErr w:type="gramStart"/>
      <w:r w:rsidRPr="00917515">
        <w:rPr>
          <w:rFonts w:ascii="Times New Roman" w:eastAsia="Times New Roman" w:hAnsi="Times New Roman" w:cs="Times New Roman"/>
          <w:sz w:val="24"/>
          <w:szCs w:val="24"/>
          <w:lang w:eastAsia="tr-TR"/>
        </w:rPr>
        <w:t>konu   başlığı</w:t>
      </w:r>
      <w:proofErr w:type="gramEnd"/>
      <w:r w:rsidRPr="00917515">
        <w:rPr>
          <w:rFonts w:ascii="Times New Roman" w:eastAsia="Times New Roman" w:hAnsi="Times New Roman" w:cs="Times New Roman"/>
          <w:sz w:val="24"/>
          <w:szCs w:val="24"/>
          <w:lang w:eastAsia="tr-TR"/>
        </w:rPr>
        <w:t xml:space="preserve"> altında, şiir antolojisi  oluşturulması.</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Atatürk’ün hayatını şiirlerle ve resimlerle  anlatan bir albüm hazırlama.</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Fabl  ile</w:t>
      </w:r>
      <w:proofErr w:type="gramEnd"/>
      <w:r w:rsidRPr="00917515">
        <w:rPr>
          <w:rFonts w:ascii="Times New Roman" w:eastAsia="Times New Roman" w:hAnsi="Times New Roman" w:cs="Times New Roman"/>
          <w:sz w:val="24"/>
          <w:szCs w:val="24"/>
          <w:lang w:eastAsia="tr-TR"/>
        </w:rPr>
        <w:t xml:space="preserve">  masalın örneklerle karşılaştırılarak benzerlik ve farklılıkların bulunması.</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Aruz vezni, özellikleri, ortaya çıkışı ve aruz kusurları ve kalıpları hakkında genel bilgi verilmesi.</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Halk edebiyatı n  nazım şekillerinin örnekleri ile antoloji </w:t>
      </w:r>
      <w:proofErr w:type="gramStart"/>
      <w:r w:rsidRPr="00917515">
        <w:rPr>
          <w:rFonts w:ascii="Times New Roman" w:eastAsia="Times New Roman" w:hAnsi="Times New Roman" w:cs="Times New Roman"/>
          <w:sz w:val="24"/>
          <w:szCs w:val="24"/>
          <w:lang w:eastAsia="tr-TR"/>
        </w:rPr>
        <w:t>hazırlama .</w:t>
      </w:r>
      <w:proofErr w:type="gramEnd"/>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lastRenderedPageBreak/>
        <w:t>Divan edebiyatı nazım şekillerinin örnekleri ile antoloji hazırlama.</w:t>
      </w:r>
    </w:p>
    <w:p w:rsidR="00917515" w:rsidRPr="00917515" w:rsidRDefault="00917515" w:rsidP="00917515">
      <w:pPr>
        <w:numPr>
          <w:ilvl w:val="0"/>
          <w:numId w:val="35"/>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Sınıfı tanıtan </w:t>
      </w:r>
      <w:proofErr w:type="spellStart"/>
      <w:r w:rsidRPr="00917515">
        <w:rPr>
          <w:rFonts w:ascii="Times New Roman" w:eastAsia="Times New Roman" w:hAnsi="Times New Roman" w:cs="Times New Roman"/>
          <w:sz w:val="24"/>
          <w:szCs w:val="24"/>
          <w:lang w:eastAsia="tr-TR"/>
        </w:rPr>
        <w:t>blog</w:t>
      </w:r>
      <w:proofErr w:type="spellEnd"/>
      <w:r w:rsidRPr="00917515">
        <w:rPr>
          <w:rFonts w:ascii="Times New Roman" w:eastAsia="Times New Roman" w:hAnsi="Times New Roman" w:cs="Times New Roman"/>
          <w:sz w:val="24"/>
          <w:szCs w:val="24"/>
          <w:lang w:eastAsia="tr-TR"/>
        </w:rPr>
        <w:t xml:space="preserve"> oluşturma çalışması.</w:t>
      </w:r>
    </w:p>
    <w:p w:rsidR="00917515" w:rsidRPr="00917515" w:rsidRDefault="00917515" w:rsidP="00917515">
      <w:pPr>
        <w:numPr>
          <w:ilvl w:val="0"/>
          <w:numId w:val="35"/>
        </w:num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Seçilen  bir</w:t>
      </w:r>
      <w:proofErr w:type="gramEnd"/>
      <w:r w:rsidRPr="00917515">
        <w:rPr>
          <w:rFonts w:ascii="Times New Roman" w:eastAsia="Times New Roman" w:hAnsi="Times New Roman" w:cs="Times New Roman"/>
          <w:sz w:val="24"/>
          <w:szCs w:val="24"/>
          <w:lang w:eastAsia="tr-TR"/>
        </w:rPr>
        <w:t xml:space="preserve"> metindeki ses olaylarının tespiti ve açıklanması.</w:t>
      </w:r>
    </w:p>
    <w:p w:rsidR="00917515" w:rsidRPr="00917515" w:rsidRDefault="00917515" w:rsidP="00917515">
      <w:pPr>
        <w:numPr>
          <w:ilvl w:val="0"/>
          <w:numId w:val="35"/>
        </w:numPr>
        <w:spacing w:after="0" w:line="240" w:lineRule="auto"/>
        <w:rPr>
          <w:rFonts w:ascii="Times New Roman" w:eastAsia="Times New Roman" w:hAnsi="Times New Roman" w:cs="Times New Roman"/>
          <w:sz w:val="24"/>
          <w:szCs w:val="24"/>
          <w:lang w:eastAsia="tr-TR"/>
        </w:rPr>
      </w:pPr>
      <w:proofErr w:type="gramStart"/>
      <w:r w:rsidRPr="00917515">
        <w:rPr>
          <w:rFonts w:ascii="Times New Roman" w:eastAsia="Times New Roman" w:hAnsi="Times New Roman" w:cs="Times New Roman"/>
          <w:sz w:val="24"/>
          <w:szCs w:val="24"/>
          <w:lang w:eastAsia="tr-TR"/>
        </w:rPr>
        <w:t>Seçilen   bir</w:t>
      </w:r>
      <w:proofErr w:type="gramEnd"/>
      <w:r w:rsidRPr="00917515">
        <w:rPr>
          <w:rFonts w:ascii="Times New Roman" w:eastAsia="Times New Roman" w:hAnsi="Times New Roman" w:cs="Times New Roman"/>
          <w:sz w:val="24"/>
          <w:szCs w:val="24"/>
          <w:lang w:eastAsia="tr-TR"/>
        </w:rPr>
        <w:t xml:space="preserve"> metindeki sözcüklerin anlam yönünden incelenmesi.</w:t>
      </w:r>
    </w:p>
    <w:p w:rsidR="00917515" w:rsidRPr="00917515" w:rsidRDefault="00917515" w:rsidP="00917515">
      <w:pPr>
        <w:numPr>
          <w:ilvl w:val="0"/>
          <w:numId w:val="35"/>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Seçilen bir </w:t>
      </w:r>
      <w:proofErr w:type="gramStart"/>
      <w:r w:rsidRPr="00917515">
        <w:rPr>
          <w:rFonts w:ascii="Times New Roman" w:eastAsia="Times New Roman" w:hAnsi="Times New Roman" w:cs="Times New Roman"/>
          <w:sz w:val="24"/>
          <w:szCs w:val="24"/>
          <w:lang w:eastAsia="tr-TR"/>
        </w:rPr>
        <w:t>metindeki  sözcük</w:t>
      </w:r>
      <w:proofErr w:type="gramEnd"/>
      <w:r w:rsidRPr="00917515">
        <w:rPr>
          <w:rFonts w:ascii="Times New Roman" w:eastAsia="Times New Roman" w:hAnsi="Times New Roman" w:cs="Times New Roman"/>
          <w:sz w:val="24"/>
          <w:szCs w:val="24"/>
          <w:lang w:eastAsia="tr-TR"/>
        </w:rPr>
        <w:t xml:space="preserve"> gruplarının tespit edilmesi ve bilgi verilmesi.</w:t>
      </w:r>
    </w:p>
    <w:p w:rsidR="00917515" w:rsidRPr="00917515" w:rsidRDefault="00917515" w:rsidP="00917515">
      <w:pPr>
        <w:numPr>
          <w:ilvl w:val="0"/>
          <w:numId w:val="35"/>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Seçilen bir metindeki cümlelerin kiplerine göre incelenmesi ve açıklanması.</w:t>
      </w:r>
    </w:p>
    <w:p w:rsidR="00917515" w:rsidRPr="00917515" w:rsidRDefault="00917515" w:rsidP="00917515">
      <w:pPr>
        <w:numPr>
          <w:ilvl w:val="0"/>
          <w:numId w:val="35"/>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Türk dilinin yabancı sözcüklerden korunması için yapılacak çalışmalar hakkında bilgi toplanması</w:t>
      </w:r>
    </w:p>
    <w:p w:rsidR="00917515" w:rsidRPr="00917515" w:rsidRDefault="00917515" w:rsidP="00917515">
      <w:pPr>
        <w:numPr>
          <w:ilvl w:val="0"/>
          <w:numId w:val="35"/>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7 sayfadan fazla olmamak şartıyla herhangi bir metin üzerinde belli başlı ses olayları (ses düşmesi, ses türemesi, ulama, ünsüz yumuşaması, ünsüz sertleşmesi, büyük sesli ve küçük sesli uyumu) tespiti çalışmasının yapılması,</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7 sayfadan fazla olmamak şartıyla herhangi bir metin üzerinde ek-kök tahlili çalışmasının yapılması,</w:t>
      </w:r>
    </w:p>
    <w:p w:rsidR="00917515" w:rsidRPr="00917515" w:rsidRDefault="00917515" w:rsidP="00917515">
      <w:pPr>
        <w:spacing w:after="0" w:line="240" w:lineRule="auto"/>
        <w:ind w:left="360"/>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Metinler farklı olmak şartıyla birden fazla öğrenciye verilebilir.)</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7 sayfadan fazla olmamak şartıyla herhangi bir metin üzerinde kelimelerin yapı bakımından (basit, türemiş, birleşik) türlerinin tespiti çalışmasının yapılması,</w:t>
      </w:r>
    </w:p>
    <w:p w:rsidR="00917515" w:rsidRPr="00917515" w:rsidRDefault="00917515" w:rsidP="00917515">
      <w:pPr>
        <w:numPr>
          <w:ilvl w:val="0"/>
          <w:numId w:val="43"/>
        </w:num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7 sayfadan fazla olmamak şartıyla herhangi bir metin üzerinde kelimelerin anlam bakımından</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(eş anlamlı, eş sesli, zıt anlamlı, mecaz anlamlı, deyim anlamlı, terim anlamlı) incelemesinin yapılması,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sz w:val="24"/>
          <w:szCs w:val="24"/>
          <w:u w:val="single"/>
          <w:lang w:eastAsia="tr-TR"/>
        </w:rPr>
      </w:pPr>
    </w:p>
    <w:p w:rsidR="00917515" w:rsidRPr="00917515" w:rsidRDefault="00917515" w:rsidP="00917515">
      <w:pPr>
        <w:spacing w:after="0" w:line="240" w:lineRule="auto"/>
        <w:rPr>
          <w:rFonts w:ascii="Times New Roman" w:eastAsia="Times New Roman" w:hAnsi="Times New Roman" w:cs="Times New Roman"/>
          <w:b/>
          <w:sz w:val="24"/>
          <w:szCs w:val="24"/>
          <w:u w:val="single"/>
          <w:lang w:eastAsia="tr-TR"/>
        </w:rPr>
      </w:pPr>
      <w:r w:rsidRPr="00917515">
        <w:rPr>
          <w:rFonts w:ascii="Times New Roman" w:eastAsia="Times New Roman" w:hAnsi="Times New Roman" w:cs="Times New Roman"/>
          <w:b/>
          <w:sz w:val="24"/>
          <w:szCs w:val="24"/>
          <w:u w:val="single"/>
          <w:lang w:eastAsia="tr-TR"/>
        </w:rPr>
        <w:t xml:space="preserve">NOT:  </w:t>
      </w:r>
      <w:proofErr w:type="gramStart"/>
      <w:r w:rsidRPr="00917515">
        <w:rPr>
          <w:rFonts w:ascii="Times New Roman" w:eastAsia="Times New Roman" w:hAnsi="Times New Roman" w:cs="Times New Roman"/>
          <w:b/>
          <w:sz w:val="24"/>
          <w:szCs w:val="24"/>
          <w:lang w:eastAsia="tr-TR"/>
        </w:rPr>
        <w:t>Performans  çalışması</w:t>
      </w:r>
      <w:proofErr w:type="gramEnd"/>
      <w:r w:rsidRPr="00917515">
        <w:rPr>
          <w:rFonts w:ascii="Times New Roman" w:eastAsia="Times New Roman" w:hAnsi="Times New Roman" w:cs="Times New Roman"/>
          <w:b/>
          <w:sz w:val="24"/>
          <w:szCs w:val="24"/>
          <w:lang w:eastAsia="tr-TR"/>
        </w:rPr>
        <w:t xml:space="preserve"> yazma ve sözlü iletişim bölümlerinde ünitelerde verilecektir. Ders öğretmeni yapılan çalışmaları ölçeklere göre (</w:t>
      </w:r>
      <w:proofErr w:type="spellStart"/>
      <w:proofErr w:type="gramStart"/>
      <w:r w:rsidRPr="00917515">
        <w:rPr>
          <w:rFonts w:ascii="Times New Roman" w:eastAsia="Times New Roman" w:hAnsi="Times New Roman" w:cs="Times New Roman"/>
          <w:b/>
          <w:sz w:val="24"/>
          <w:szCs w:val="24"/>
          <w:lang w:eastAsia="tr-TR"/>
        </w:rPr>
        <w:t>likert,portfolyo</w:t>
      </w:r>
      <w:proofErr w:type="spellEnd"/>
      <w:proofErr w:type="gramEnd"/>
      <w:r w:rsidRPr="00917515">
        <w:rPr>
          <w:rFonts w:ascii="Times New Roman" w:eastAsia="Times New Roman" w:hAnsi="Times New Roman" w:cs="Times New Roman"/>
          <w:b/>
          <w:sz w:val="24"/>
          <w:szCs w:val="24"/>
          <w:lang w:eastAsia="tr-TR"/>
        </w:rPr>
        <w:t>, dereceli puanlama, ürün dosyası…) değerlendirmek suretiyle öğrencilerin 1.ve 2. Performans notunu verecektir.</w:t>
      </w: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i/>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i/>
          <w:sz w:val="24"/>
          <w:szCs w:val="24"/>
          <w:lang w:eastAsia="tr-TR"/>
        </w:rPr>
      </w:pPr>
      <w:r w:rsidRPr="00917515">
        <w:rPr>
          <w:rFonts w:ascii="Times New Roman" w:eastAsia="Times New Roman" w:hAnsi="Times New Roman" w:cs="Times New Roman"/>
          <w:b/>
          <w:i/>
          <w:sz w:val="24"/>
          <w:szCs w:val="24"/>
          <w:lang w:eastAsia="tr-TR"/>
        </w:rPr>
        <w:t>10. SINIFLAR TÜRK EDEBİYATI DERSİ KONULARI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 Eski Türk Edebiyatı ve Türk Destanları hakkında genel bilgi,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 İslamiyet Sonrası Türk Edebiyatı Dönemi ve ilk İslami eserlerin araştırılması.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3. Divan-ı Hikmet, Kutadgu Bilig, Divan- ü Lügat it-Türk,  </w:t>
      </w:r>
      <w:proofErr w:type="spellStart"/>
      <w:proofErr w:type="gramStart"/>
      <w:r w:rsidRPr="00917515">
        <w:rPr>
          <w:rFonts w:ascii="Times New Roman" w:eastAsia="Times New Roman" w:hAnsi="Times New Roman" w:cs="Times New Roman"/>
          <w:sz w:val="24"/>
          <w:szCs w:val="24"/>
          <w:lang w:eastAsia="tr-TR"/>
        </w:rPr>
        <w:t>Atabetü’l</w:t>
      </w:r>
      <w:proofErr w:type="spellEnd"/>
      <w:r w:rsidRPr="00917515">
        <w:rPr>
          <w:rFonts w:ascii="Times New Roman" w:eastAsia="Times New Roman" w:hAnsi="Times New Roman" w:cs="Times New Roman"/>
          <w:sz w:val="24"/>
          <w:szCs w:val="24"/>
          <w:lang w:eastAsia="tr-TR"/>
        </w:rPr>
        <w:t xml:space="preserve">  </w:t>
      </w:r>
      <w:proofErr w:type="spellStart"/>
      <w:r w:rsidRPr="00917515">
        <w:rPr>
          <w:rFonts w:ascii="Times New Roman" w:eastAsia="Times New Roman" w:hAnsi="Times New Roman" w:cs="Times New Roman"/>
          <w:sz w:val="24"/>
          <w:szCs w:val="24"/>
          <w:lang w:eastAsia="tr-TR"/>
        </w:rPr>
        <w:t>Hakayık</w:t>
      </w:r>
      <w:proofErr w:type="spellEnd"/>
      <w:proofErr w:type="gramEnd"/>
      <w:r w:rsidRPr="00917515">
        <w:rPr>
          <w:rFonts w:ascii="Times New Roman" w:eastAsia="Times New Roman" w:hAnsi="Times New Roman" w:cs="Times New Roman"/>
          <w:sz w:val="24"/>
          <w:szCs w:val="24"/>
          <w:lang w:eastAsia="tr-TR"/>
        </w:rPr>
        <w:t xml:space="preserve"> hakkında bilinmeyen yönlerinin araştırılıp sunulması.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4. Tasavvuf, Tasavvufi kavramlar ve Tasavvufi Halk Edebiyatı hakkında genel bilgi,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5.Yöremizde yaşamış Tasavvufla ilgilenmiş şahsiyetlerin araştırılması.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6. Dede Korkut Hikâyeleri ve bu </w:t>
      </w:r>
      <w:proofErr w:type="gramStart"/>
      <w:r w:rsidRPr="00917515">
        <w:rPr>
          <w:rFonts w:ascii="Times New Roman" w:eastAsia="Times New Roman" w:hAnsi="Times New Roman" w:cs="Times New Roman"/>
          <w:sz w:val="24"/>
          <w:szCs w:val="24"/>
          <w:lang w:eastAsia="tr-TR"/>
        </w:rPr>
        <w:t>hikayelerin</w:t>
      </w:r>
      <w:proofErr w:type="gramEnd"/>
      <w:r w:rsidRPr="00917515">
        <w:rPr>
          <w:rFonts w:ascii="Times New Roman" w:eastAsia="Times New Roman" w:hAnsi="Times New Roman" w:cs="Times New Roman"/>
          <w:sz w:val="24"/>
          <w:szCs w:val="24"/>
          <w:lang w:eastAsia="tr-TR"/>
        </w:rPr>
        <w:t xml:space="preserve"> ortak yönlerinin araştırılması.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7. İslam uygarlığı etkisinde gelişen Türk edebiyatının genel özellikleri hakkında bilgi,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8. Göktürk Kitabelerinin tarihimizdeki ve edebiyatımızdaki önemi, oradaki söylemlerin günümüzle karşılaştırılması.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9. Anonim Halk Edebiyatının genel özellikleri ve Anonim Halk Edebiyatı nazım şekillerinden türkü, mani, ağıt ve ninni gibi türlerin araştırılması,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10. Dini-Tasavvufi Halk Edebiyatı, özellikleri; ilahi, nefes, nutuk, şathiye nazım şekillerinin araştırılması,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11. Âşık Tarzı Halk Edebiyatı, genel özellikleri ve koşma, semai, destan, varsağı nazım şekilleri ve güzelleme, </w:t>
      </w:r>
      <w:proofErr w:type="spellStart"/>
      <w:r w:rsidRPr="00917515">
        <w:rPr>
          <w:rFonts w:ascii="Times New Roman" w:eastAsia="Times New Roman" w:hAnsi="Times New Roman" w:cs="Times New Roman"/>
          <w:sz w:val="24"/>
          <w:szCs w:val="24"/>
          <w:lang w:eastAsia="tr-TR"/>
        </w:rPr>
        <w:t>koçaklama</w:t>
      </w:r>
      <w:proofErr w:type="spellEnd"/>
      <w:r w:rsidRPr="00917515">
        <w:rPr>
          <w:rFonts w:ascii="Times New Roman" w:eastAsia="Times New Roman" w:hAnsi="Times New Roman" w:cs="Times New Roman"/>
          <w:sz w:val="24"/>
          <w:szCs w:val="24"/>
          <w:lang w:eastAsia="tr-TR"/>
        </w:rPr>
        <w:t>, taşlama nazım türleri hakkında bilgi, ayrıca;</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Göktürk Kitabeleri hakkında araştırma yapılması</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Destanlarımız hakkında araştırma yapılması, destanlarımızdaki mitolojik unsurların tespiti.</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Divan-ı Lügat it-Türk adlı eser hakkında araştırma yapılması eserin kültürümüz açısından öneminin açıklanması</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Dede Korkut Hikâyeleri hakkında araştırma yapılması, iki hikâyenin incelenmesi.</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İslamiyet öncesi edebiyatımız ve kültürümüzün incelenmesi.</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En önemli tasavvufçularımız hayatları ve eserleri hakkında bilgi toplanması.</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Halk edebiyatı nazım şekilleri hakkında bilgi verilmesi ve nazım şekillerinin örneklenmesi.</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Divan edebiyatı nazım şekilleri hakkında bilgi verilmesi ve nazım şekillerinin örneklenmesi.</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Halk hikâyeciliğimiz hakkında araştırma yapma yerel bir halk hikâyesini derleme.</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Seçilen bazı türkülerimizin hikâyeleri hakkında araştırma yapılması (varsa yerel olması öncelikli olacak)</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Divan şairleri hakkında araştırma yapılması.</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Halk şairleri hakkında araştırma yapılması.</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Geleneksel Türk Halk Tiyatromuz hakkında bilgi verilmesi ve tiyatromuzun türleri.</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Divan edebiyatında nesir yazarları hakkında araştırma yapılması.</w:t>
      </w:r>
    </w:p>
    <w:p w:rsidR="00917515" w:rsidRPr="00917515" w:rsidRDefault="00917515" w:rsidP="00917515">
      <w:pPr>
        <w:numPr>
          <w:ilvl w:val="0"/>
          <w:numId w:val="43"/>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Edebiyatımızda (halk-divan) kadın şairler hakkında araştırma yapılması</w:t>
      </w:r>
    </w:p>
    <w:p w:rsidR="00917515" w:rsidRPr="00917515" w:rsidRDefault="00917515" w:rsidP="00917515">
      <w:pPr>
        <w:spacing w:after="0" w:line="240" w:lineRule="auto"/>
        <w:ind w:left="360"/>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AYRICA</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1, Zarflar, zarf çeşitleri ve yapılarına göre zarflar hakkında bilgi ve bu konularda sınavlarında 50 soru,</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2. Edatlar, edat çeşitleri ve yapılarına göre edatlar hakkında bilgi ve bu </w:t>
      </w:r>
      <w:proofErr w:type="gramStart"/>
      <w:r w:rsidRPr="00917515">
        <w:rPr>
          <w:rFonts w:ascii="Times New Roman" w:eastAsia="Times New Roman" w:hAnsi="Times New Roman" w:cs="Times New Roman"/>
          <w:i/>
          <w:lang w:eastAsia="tr-TR"/>
        </w:rPr>
        <w:t>konularda  sınavlarında</w:t>
      </w:r>
      <w:proofErr w:type="gramEnd"/>
      <w:r w:rsidRPr="00917515">
        <w:rPr>
          <w:rFonts w:ascii="Times New Roman" w:eastAsia="Times New Roman" w:hAnsi="Times New Roman" w:cs="Times New Roman"/>
          <w:i/>
          <w:lang w:eastAsia="tr-TR"/>
        </w:rPr>
        <w:t xml:space="preserve"> 50 soru,</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lastRenderedPageBreak/>
        <w:t xml:space="preserve">3. Fiiller, fiil çeşitleri, yapılarına ve zamanlarına göre fiiller, çatılarına göre fiiller hakkında bilgi ve bu konularda </w:t>
      </w:r>
      <w:proofErr w:type="gramStart"/>
      <w:r w:rsidRPr="00917515">
        <w:rPr>
          <w:rFonts w:ascii="Times New Roman" w:eastAsia="Times New Roman" w:hAnsi="Times New Roman" w:cs="Times New Roman"/>
          <w:i/>
          <w:lang w:eastAsia="tr-TR"/>
        </w:rPr>
        <w:t>üniversite  çıkmış</w:t>
      </w:r>
      <w:proofErr w:type="gramEnd"/>
      <w:r w:rsidRPr="00917515">
        <w:rPr>
          <w:rFonts w:ascii="Times New Roman" w:eastAsia="Times New Roman" w:hAnsi="Times New Roman" w:cs="Times New Roman"/>
          <w:i/>
          <w:lang w:eastAsia="tr-TR"/>
        </w:rPr>
        <w:t xml:space="preserve"> 30 soru,</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4. Fiilimsiler ve çeşitleri hakkında bilgi ve bu konuda çıkmış 50 soru,</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5. </w:t>
      </w:r>
      <w:proofErr w:type="spellStart"/>
      <w:r w:rsidRPr="00917515">
        <w:rPr>
          <w:rFonts w:ascii="Times New Roman" w:eastAsia="Times New Roman" w:hAnsi="Times New Roman" w:cs="Times New Roman"/>
          <w:i/>
          <w:lang w:eastAsia="tr-TR"/>
        </w:rPr>
        <w:t>Power</w:t>
      </w:r>
      <w:proofErr w:type="spellEnd"/>
      <w:r w:rsidRPr="00917515">
        <w:rPr>
          <w:rFonts w:ascii="Times New Roman" w:eastAsia="Times New Roman" w:hAnsi="Times New Roman" w:cs="Times New Roman"/>
          <w:i/>
          <w:lang w:eastAsia="tr-TR"/>
        </w:rPr>
        <w:t xml:space="preserve"> Point ile (yazar-şair tanıtımı vb.) sunum çalışması,</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6. </w:t>
      </w:r>
      <w:proofErr w:type="spellStart"/>
      <w:r w:rsidRPr="00917515">
        <w:rPr>
          <w:rFonts w:ascii="Times New Roman" w:eastAsia="Times New Roman" w:hAnsi="Times New Roman" w:cs="Times New Roman"/>
          <w:i/>
          <w:lang w:eastAsia="tr-TR"/>
        </w:rPr>
        <w:t>Power</w:t>
      </w:r>
      <w:proofErr w:type="spellEnd"/>
      <w:r w:rsidRPr="00917515">
        <w:rPr>
          <w:rFonts w:ascii="Times New Roman" w:eastAsia="Times New Roman" w:hAnsi="Times New Roman" w:cs="Times New Roman"/>
          <w:i/>
          <w:lang w:eastAsia="tr-TR"/>
        </w:rPr>
        <w:t xml:space="preserve"> Point ile dil bilgisi konuları </w:t>
      </w:r>
      <w:proofErr w:type="gramStart"/>
      <w:r w:rsidRPr="00917515">
        <w:rPr>
          <w:rFonts w:ascii="Times New Roman" w:eastAsia="Times New Roman" w:hAnsi="Times New Roman" w:cs="Times New Roman"/>
          <w:i/>
          <w:lang w:eastAsia="tr-TR"/>
        </w:rPr>
        <w:t>(</w:t>
      </w:r>
      <w:proofErr w:type="gramEnd"/>
      <w:r w:rsidRPr="00917515">
        <w:rPr>
          <w:rFonts w:ascii="Times New Roman" w:eastAsia="Times New Roman" w:hAnsi="Times New Roman" w:cs="Times New Roman"/>
          <w:i/>
          <w:lang w:eastAsia="tr-TR"/>
        </w:rPr>
        <w:t>Yukarıda belirtilenler de olabilir. 1–6.maddeler</w:t>
      </w:r>
      <w:proofErr w:type="gramStart"/>
      <w:r w:rsidRPr="00917515">
        <w:rPr>
          <w:rFonts w:ascii="Times New Roman" w:eastAsia="Times New Roman" w:hAnsi="Times New Roman" w:cs="Times New Roman"/>
          <w:i/>
          <w:lang w:eastAsia="tr-TR"/>
        </w:rPr>
        <w:t>)</w:t>
      </w:r>
      <w:proofErr w:type="gramEnd"/>
      <w:r w:rsidRPr="00917515">
        <w:rPr>
          <w:rFonts w:ascii="Times New Roman" w:eastAsia="Times New Roman" w:hAnsi="Times New Roman" w:cs="Times New Roman"/>
          <w:i/>
          <w:lang w:eastAsia="tr-TR"/>
        </w:rPr>
        <w:t xml:space="preserve"> ile ilgili (sunum) çalışması,</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7.Anlatım türleri ve özellikleri hakkında bilgi, Ayrıca:</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w:t>
      </w:r>
      <w:r w:rsidRPr="00917515">
        <w:rPr>
          <w:rFonts w:ascii="Times New Roman" w:eastAsia="Times New Roman" w:hAnsi="Times New Roman" w:cs="Times New Roman"/>
          <w:i/>
          <w:lang w:eastAsia="tr-TR"/>
        </w:rPr>
        <w:tab/>
        <w:t xml:space="preserve"> Atatürk konulu sunum hazırlanması</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w:t>
      </w:r>
      <w:r w:rsidRPr="00917515">
        <w:rPr>
          <w:rFonts w:ascii="Times New Roman" w:eastAsia="Times New Roman" w:hAnsi="Times New Roman" w:cs="Times New Roman"/>
          <w:i/>
          <w:lang w:eastAsia="tr-TR"/>
        </w:rPr>
        <w:tab/>
        <w:t>Anlatımın temel özelliklerine uygun</w:t>
      </w:r>
      <w:proofErr w:type="gramStart"/>
      <w:r w:rsidRPr="00917515">
        <w:rPr>
          <w:rFonts w:ascii="Times New Roman" w:eastAsia="Times New Roman" w:hAnsi="Times New Roman" w:cs="Times New Roman"/>
          <w:i/>
          <w:lang w:eastAsia="tr-TR"/>
        </w:rPr>
        <w:t>(</w:t>
      </w:r>
      <w:proofErr w:type="gramEnd"/>
      <w:r w:rsidRPr="00917515">
        <w:rPr>
          <w:rFonts w:ascii="Times New Roman" w:eastAsia="Times New Roman" w:hAnsi="Times New Roman" w:cs="Times New Roman"/>
          <w:i/>
          <w:lang w:eastAsia="tr-TR"/>
        </w:rPr>
        <w:t xml:space="preserve">akıcılık, açıklık, duruluk… vb.)bir hikaye yazılıp, temasının </w:t>
      </w:r>
      <w:proofErr w:type="gramStart"/>
      <w:r w:rsidRPr="00917515">
        <w:rPr>
          <w:rFonts w:ascii="Times New Roman" w:eastAsia="Times New Roman" w:hAnsi="Times New Roman" w:cs="Times New Roman"/>
          <w:i/>
          <w:lang w:eastAsia="tr-TR"/>
        </w:rPr>
        <w:t>konusunun  açıklanması</w:t>
      </w:r>
      <w:proofErr w:type="gramEnd"/>
      <w:r w:rsidRPr="00917515">
        <w:rPr>
          <w:rFonts w:ascii="Times New Roman" w:eastAsia="Times New Roman" w:hAnsi="Times New Roman" w:cs="Times New Roman"/>
          <w:i/>
          <w:lang w:eastAsia="tr-TR"/>
        </w:rPr>
        <w:t>.</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w:t>
      </w:r>
      <w:r w:rsidRPr="00917515">
        <w:rPr>
          <w:rFonts w:ascii="Times New Roman" w:eastAsia="Times New Roman" w:hAnsi="Times New Roman" w:cs="Times New Roman"/>
          <w:i/>
          <w:lang w:eastAsia="tr-TR"/>
        </w:rPr>
        <w:tab/>
        <w:t xml:space="preserve">Anlatım türleri hakkında bilgi toplanması daha sonra bu türlere </w:t>
      </w:r>
      <w:proofErr w:type="gramStart"/>
      <w:r w:rsidRPr="00917515">
        <w:rPr>
          <w:rFonts w:ascii="Times New Roman" w:eastAsia="Times New Roman" w:hAnsi="Times New Roman" w:cs="Times New Roman"/>
          <w:i/>
          <w:lang w:eastAsia="tr-TR"/>
        </w:rPr>
        <w:t>uygun  metin</w:t>
      </w:r>
      <w:proofErr w:type="gramEnd"/>
      <w:r w:rsidRPr="00917515">
        <w:rPr>
          <w:rFonts w:ascii="Times New Roman" w:eastAsia="Times New Roman" w:hAnsi="Times New Roman" w:cs="Times New Roman"/>
          <w:i/>
          <w:lang w:eastAsia="tr-TR"/>
        </w:rPr>
        <w:t xml:space="preserve"> parçalarının derlenmesi.</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w:t>
      </w:r>
      <w:r w:rsidRPr="00917515">
        <w:rPr>
          <w:rFonts w:ascii="Times New Roman" w:eastAsia="Times New Roman" w:hAnsi="Times New Roman" w:cs="Times New Roman"/>
          <w:i/>
          <w:lang w:eastAsia="tr-TR"/>
        </w:rPr>
        <w:tab/>
      </w:r>
      <w:proofErr w:type="gramStart"/>
      <w:r w:rsidRPr="00917515">
        <w:rPr>
          <w:rFonts w:ascii="Times New Roman" w:eastAsia="Times New Roman" w:hAnsi="Times New Roman" w:cs="Times New Roman"/>
          <w:i/>
          <w:lang w:eastAsia="tr-TR"/>
        </w:rPr>
        <w:t>Seçilecek   bir</w:t>
      </w:r>
      <w:proofErr w:type="gramEnd"/>
      <w:r w:rsidRPr="00917515">
        <w:rPr>
          <w:rFonts w:ascii="Times New Roman" w:eastAsia="Times New Roman" w:hAnsi="Times New Roman" w:cs="Times New Roman"/>
          <w:i/>
          <w:lang w:eastAsia="tr-TR"/>
        </w:rPr>
        <w:t xml:space="preserve"> metin parçasında sözcüklerin  tür yönünden incelenmesi.</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w:t>
      </w:r>
      <w:r w:rsidRPr="00917515">
        <w:rPr>
          <w:rFonts w:ascii="Times New Roman" w:eastAsia="Times New Roman" w:hAnsi="Times New Roman" w:cs="Times New Roman"/>
          <w:i/>
          <w:lang w:eastAsia="tr-TR"/>
        </w:rPr>
        <w:tab/>
        <w:t>Seçilecek bir metin parçasında geçen fiillerin çatı yönünden incelenmesi</w:t>
      </w:r>
    </w:p>
    <w:p w:rsidR="00917515" w:rsidRPr="00917515" w:rsidRDefault="00917515" w:rsidP="00917515">
      <w:p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w:t>
      </w:r>
      <w:r w:rsidRPr="00917515">
        <w:rPr>
          <w:rFonts w:ascii="Times New Roman" w:eastAsia="Times New Roman" w:hAnsi="Times New Roman" w:cs="Times New Roman"/>
          <w:i/>
          <w:lang w:eastAsia="tr-TR"/>
        </w:rPr>
        <w:tab/>
        <w:t>Çeşitli temalarda şiir antolojisi oluşturma.</w:t>
      </w:r>
    </w:p>
    <w:p w:rsidR="00917515" w:rsidRPr="00917515" w:rsidRDefault="00917515" w:rsidP="00917515">
      <w:pPr>
        <w:spacing w:after="0" w:line="240" w:lineRule="auto"/>
        <w:rPr>
          <w:rFonts w:ascii="Times New Roman" w:eastAsia="Times New Roman" w:hAnsi="Times New Roman" w:cs="Times New Roman"/>
          <w:b/>
          <w:i/>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i/>
          <w:sz w:val="24"/>
          <w:szCs w:val="24"/>
          <w:lang w:eastAsia="tr-TR"/>
        </w:rPr>
      </w:pPr>
      <w:r w:rsidRPr="00917515">
        <w:rPr>
          <w:rFonts w:ascii="Times New Roman" w:eastAsia="Times New Roman" w:hAnsi="Times New Roman" w:cs="Times New Roman"/>
          <w:b/>
          <w:i/>
          <w:sz w:val="24"/>
          <w:szCs w:val="24"/>
          <w:lang w:eastAsia="tr-TR"/>
        </w:rPr>
        <w:t>11. SINIFLAR DİL VE ANLATIM DERSİ KONULARI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color w:val="000000"/>
          <w:sz w:val="24"/>
          <w:szCs w:val="24"/>
          <w:lang w:eastAsia="tr-TR"/>
        </w:rPr>
        <w:t>1. Mektup</w:t>
      </w:r>
      <w:r w:rsidRPr="00917515">
        <w:rPr>
          <w:rFonts w:ascii="Times New Roman" w:eastAsia="Times New Roman" w:hAnsi="Times New Roman" w:cs="Times New Roman"/>
          <w:sz w:val="24"/>
          <w:szCs w:val="24"/>
          <w:lang w:eastAsia="tr-TR"/>
        </w:rPr>
        <w:t xml:space="preserve"> ve çeşitleri 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 xml:space="preserve">2. Günlük (Günce) </w:t>
      </w:r>
      <w:r w:rsidRPr="00917515">
        <w:rPr>
          <w:rFonts w:ascii="Times New Roman" w:eastAsia="Times New Roman" w:hAnsi="Times New Roman" w:cs="Times New Roman"/>
          <w:sz w:val="24"/>
          <w:szCs w:val="24"/>
          <w:lang w:eastAsia="tr-TR"/>
        </w:rPr>
        <w:t>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 xml:space="preserve">3. Anı (Hatıra) </w:t>
      </w:r>
      <w:r w:rsidRPr="00917515">
        <w:rPr>
          <w:rFonts w:ascii="Times New Roman" w:eastAsia="Times New Roman" w:hAnsi="Times New Roman" w:cs="Times New Roman"/>
          <w:sz w:val="24"/>
          <w:szCs w:val="24"/>
          <w:lang w:eastAsia="tr-TR"/>
        </w:rPr>
        <w:t>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 xml:space="preserve">4. Biyografi (Hayat Hikâyesi), Otobiyografi </w:t>
      </w:r>
      <w:r w:rsidRPr="00917515">
        <w:rPr>
          <w:rFonts w:ascii="Times New Roman" w:eastAsia="Times New Roman" w:hAnsi="Times New Roman" w:cs="Times New Roman"/>
          <w:sz w:val="24"/>
          <w:szCs w:val="24"/>
          <w:lang w:eastAsia="tr-TR"/>
        </w:rPr>
        <w:t xml:space="preserve">hakkında bilgi, bu türde edebiyatımızda eser veren </w:t>
      </w:r>
      <w:r w:rsidRPr="00917515">
        <w:rPr>
          <w:rFonts w:ascii="Times New Roman" w:eastAsia="Times New Roman" w:hAnsi="Times New Roman" w:cs="Times New Roman"/>
          <w:sz w:val="24"/>
          <w:szCs w:val="24"/>
          <w:lang w:eastAsia="tr-TR"/>
        </w:rPr>
        <w:tab/>
        <w:t>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 xml:space="preserve">5. Gezi Yazısı (Seyahat) </w:t>
      </w:r>
      <w:r w:rsidRPr="00917515">
        <w:rPr>
          <w:rFonts w:ascii="Times New Roman" w:eastAsia="Times New Roman" w:hAnsi="Times New Roman" w:cs="Times New Roman"/>
          <w:sz w:val="24"/>
          <w:szCs w:val="24"/>
          <w:lang w:eastAsia="tr-TR"/>
        </w:rPr>
        <w:t>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 xml:space="preserve">6. Sohbet (Söyleşi) </w:t>
      </w:r>
      <w:r w:rsidRPr="00917515">
        <w:rPr>
          <w:rFonts w:ascii="Times New Roman" w:eastAsia="Times New Roman" w:hAnsi="Times New Roman" w:cs="Times New Roman"/>
          <w:sz w:val="24"/>
          <w:szCs w:val="24"/>
          <w:lang w:eastAsia="tr-TR"/>
        </w:rPr>
        <w:t>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7. Haber yazıları</w:t>
      </w:r>
      <w:r w:rsidRPr="00917515">
        <w:rPr>
          <w:rFonts w:ascii="Times New Roman" w:eastAsia="Times New Roman" w:hAnsi="Times New Roman" w:cs="Times New Roman"/>
          <w:sz w:val="24"/>
          <w:szCs w:val="24"/>
          <w:lang w:eastAsia="tr-TR"/>
        </w:rPr>
        <w:t xml:space="preserve"> 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8. Fıkra</w:t>
      </w:r>
      <w:r w:rsidRPr="00917515">
        <w:rPr>
          <w:rFonts w:ascii="Times New Roman" w:eastAsia="Times New Roman" w:hAnsi="Times New Roman" w:cs="Times New Roman"/>
          <w:sz w:val="24"/>
          <w:szCs w:val="24"/>
          <w:lang w:eastAsia="tr-TR"/>
        </w:rPr>
        <w:t xml:space="preserve"> 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9. Deneme</w:t>
      </w:r>
      <w:r w:rsidRPr="00917515">
        <w:rPr>
          <w:rFonts w:ascii="Times New Roman" w:eastAsia="Times New Roman" w:hAnsi="Times New Roman" w:cs="Times New Roman"/>
          <w:sz w:val="24"/>
          <w:szCs w:val="24"/>
          <w:lang w:eastAsia="tr-TR"/>
        </w:rPr>
        <w:t xml:space="preserve"> 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10. Makale</w:t>
      </w:r>
      <w:r w:rsidRPr="00917515">
        <w:rPr>
          <w:rFonts w:ascii="Times New Roman" w:eastAsia="Times New Roman" w:hAnsi="Times New Roman" w:cs="Times New Roman"/>
          <w:sz w:val="24"/>
          <w:szCs w:val="24"/>
          <w:lang w:eastAsia="tr-TR"/>
        </w:rPr>
        <w:t xml:space="preserve"> 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 xml:space="preserve">11. Eleştiri (Tenkit) </w:t>
      </w:r>
      <w:r w:rsidRPr="00917515">
        <w:rPr>
          <w:rFonts w:ascii="Times New Roman" w:eastAsia="Times New Roman" w:hAnsi="Times New Roman" w:cs="Times New Roman"/>
          <w:sz w:val="24"/>
          <w:szCs w:val="24"/>
          <w:lang w:eastAsia="tr-TR"/>
        </w:rPr>
        <w:t>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12. Mülâkat hakkında bilgi, bu türde edebiyatımızda eser veren yazarlardan birinin örnek metni,</w:t>
      </w:r>
    </w:p>
    <w:p w:rsidR="00917515" w:rsidRPr="00917515" w:rsidRDefault="00917515" w:rsidP="00917515">
      <w:pPr>
        <w:tabs>
          <w:tab w:val="left" w:pos="708"/>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13.Söylev (Nutuk) hakkında bilgi, bu türde edebiyatımızda eser veren yazarlardan birinin örnek metni,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14.Şair ya da yazar biyografisi hazırlama çalışması,</w:t>
      </w:r>
      <w:r w:rsidRPr="00917515">
        <w:rPr>
          <w:rFonts w:ascii="Times New Roman" w:eastAsia="Times New Roman" w:hAnsi="Times New Roman" w:cs="Times New Roman"/>
          <w:sz w:val="24"/>
          <w:szCs w:val="24"/>
          <w:lang w:eastAsia="tr-TR"/>
        </w:rPr>
        <w:br/>
        <w:t>15.Röportaj çalışması,</w:t>
      </w:r>
      <w:r w:rsidRPr="00917515">
        <w:rPr>
          <w:rFonts w:ascii="Times New Roman" w:eastAsia="Times New Roman" w:hAnsi="Times New Roman" w:cs="Times New Roman"/>
          <w:sz w:val="24"/>
          <w:szCs w:val="24"/>
          <w:lang w:eastAsia="tr-TR"/>
        </w:rPr>
        <w:br/>
        <w:t>16.Mülakat çalışması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Ayrıca:</w:t>
      </w:r>
    </w:p>
    <w:p w:rsidR="00917515" w:rsidRPr="00917515" w:rsidRDefault="00917515" w:rsidP="00917515">
      <w:pPr>
        <w:numPr>
          <w:ilvl w:val="0"/>
          <w:numId w:val="38"/>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Mektup </w:t>
      </w:r>
      <w:proofErr w:type="gramStart"/>
      <w:r w:rsidRPr="00917515">
        <w:rPr>
          <w:rFonts w:ascii="Times New Roman" w:eastAsia="Times New Roman" w:hAnsi="Times New Roman" w:cs="Times New Roman"/>
          <w:i/>
          <w:lang w:eastAsia="tr-TR"/>
        </w:rPr>
        <w:t>türüyle   ilgili</w:t>
      </w:r>
      <w:proofErr w:type="gramEnd"/>
      <w:r w:rsidRPr="00917515">
        <w:rPr>
          <w:rFonts w:ascii="Times New Roman" w:eastAsia="Times New Roman" w:hAnsi="Times New Roman" w:cs="Times New Roman"/>
          <w:i/>
          <w:lang w:eastAsia="tr-TR"/>
        </w:rPr>
        <w:t xml:space="preserve"> bilgi verilmesi. </w:t>
      </w:r>
      <w:proofErr w:type="gramStart"/>
      <w:r w:rsidRPr="00917515">
        <w:rPr>
          <w:rFonts w:ascii="Times New Roman" w:eastAsia="Times New Roman" w:hAnsi="Times New Roman" w:cs="Times New Roman"/>
          <w:i/>
          <w:lang w:eastAsia="tr-TR"/>
        </w:rPr>
        <w:t>Tanınmış  kişilerin</w:t>
      </w:r>
      <w:proofErr w:type="gramEnd"/>
      <w:r w:rsidRPr="00917515">
        <w:rPr>
          <w:rFonts w:ascii="Times New Roman" w:eastAsia="Times New Roman" w:hAnsi="Times New Roman" w:cs="Times New Roman"/>
          <w:i/>
          <w:lang w:eastAsia="tr-TR"/>
        </w:rPr>
        <w:t xml:space="preserve"> mektup örneklerinin derlenmesi. </w:t>
      </w:r>
      <w:proofErr w:type="gramStart"/>
      <w:r w:rsidRPr="00917515">
        <w:rPr>
          <w:rFonts w:ascii="Times New Roman" w:eastAsia="Times New Roman" w:hAnsi="Times New Roman" w:cs="Times New Roman"/>
          <w:i/>
          <w:lang w:eastAsia="tr-TR"/>
        </w:rPr>
        <w:t>Uzaktaki bir tanıdığa mektup türünün özelliklerine uygun mektubun yazılması.</w:t>
      </w:r>
      <w:proofErr w:type="gramEnd"/>
    </w:p>
    <w:p w:rsidR="00917515" w:rsidRPr="00917515" w:rsidRDefault="00917515" w:rsidP="00917515">
      <w:pPr>
        <w:numPr>
          <w:ilvl w:val="0"/>
          <w:numId w:val="38"/>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Günlük türüyle ilgili bilgi verilmesi, belli bir süre düzenli olarak günlük tutulması (1ay)</w:t>
      </w:r>
    </w:p>
    <w:p w:rsidR="00917515" w:rsidRPr="00917515" w:rsidRDefault="00917515" w:rsidP="00917515">
      <w:pPr>
        <w:numPr>
          <w:ilvl w:val="0"/>
          <w:numId w:val="38"/>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Anı türüyle ilgili bilgi verilmesi anı türüne örnek verilmesi ünlü edebiyatçılarının anılarının derlenmesi</w:t>
      </w:r>
    </w:p>
    <w:p w:rsidR="00917515" w:rsidRPr="00917515" w:rsidRDefault="00917515" w:rsidP="00917515">
      <w:pPr>
        <w:numPr>
          <w:ilvl w:val="0"/>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Biyografi </w:t>
      </w:r>
      <w:proofErr w:type="gramStart"/>
      <w:r w:rsidRPr="00917515">
        <w:rPr>
          <w:rFonts w:ascii="Times New Roman" w:eastAsia="Times New Roman" w:hAnsi="Times New Roman" w:cs="Times New Roman"/>
          <w:i/>
          <w:lang w:eastAsia="tr-TR"/>
        </w:rPr>
        <w:t>türü   hakkında</w:t>
      </w:r>
      <w:proofErr w:type="gramEnd"/>
      <w:r w:rsidRPr="00917515">
        <w:rPr>
          <w:rFonts w:ascii="Times New Roman" w:eastAsia="Times New Roman" w:hAnsi="Times New Roman" w:cs="Times New Roman"/>
          <w:i/>
          <w:lang w:eastAsia="tr-TR"/>
        </w:rPr>
        <w:t xml:space="preserve"> bilgi verilmesi. </w:t>
      </w:r>
      <w:proofErr w:type="gramStart"/>
      <w:r w:rsidRPr="00917515">
        <w:rPr>
          <w:rFonts w:ascii="Times New Roman" w:eastAsia="Times New Roman" w:hAnsi="Times New Roman" w:cs="Times New Roman"/>
          <w:i/>
          <w:lang w:eastAsia="tr-TR"/>
        </w:rPr>
        <w:t>Atatürk’ün  hayatının</w:t>
      </w:r>
      <w:proofErr w:type="gramEnd"/>
      <w:r w:rsidRPr="00917515">
        <w:rPr>
          <w:rFonts w:ascii="Times New Roman" w:eastAsia="Times New Roman" w:hAnsi="Times New Roman" w:cs="Times New Roman"/>
          <w:i/>
          <w:lang w:eastAsia="tr-TR"/>
        </w:rPr>
        <w:t xml:space="preserve"> biyografi türünün özelliklerine uygun anlatılması.</w:t>
      </w:r>
    </w:p>
    <w:p w:rsidR="00917515" w:rsidRPr="00917515" w:rsidRDefault="00917515" w:rsidP="00917515">
      <w:pPr>
        <w:numPr>
          <w:ilvl w:val="0"/>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Gezi türüyle ilgili bilgi verilmesi gezilen bir yerin gezi türüne uygun anlatılması.</w:t>
      </w:r>
    </w:p>
    <w:p w:rsidR="00917515" w:rsidRPr="00917515" w:rsidRDefault="00917515" w:rsidP="00917515">
      <w:pPr>
        <w:numPr>
          <w:ilvl w:val="0"/>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Sohbet (söyleşi) türüyle ilgili bilgi verilmesi, sohbet türüne örnek verilmesi ünlü edebiyatçıların sohbetlerinin derlenmesi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Haber yazıları hakkında bilgi verilmesi, belirli bir süre manşet ve sürmanşet haberlerinin derlenmesi.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Fıkra türü hakkında bilgi verilmesi, fıkra türüne örnek verilmesi, gazete ve dergilerden fıkra türünde metinlerin derlenmesi.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Deneme türü hakkında bilgi verilmesi, deneme türüne örnek verilmesi, deneme türünde metinlerin derlenmesi.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Makale </w:t>
      </w:r>
      <w:proofErr w:type="gramStart"/>
      <w:r w:rsidRPr="00917515">
        <w:rPr>
          <w:rFonts w:ascii="Times New Roman" w:eastAsia="Times New Roman" w:hAnsi="Times New Roman" w:cs="Times New Roman"/>
          <w:i/>
          <w:lang w:eastAsia="tr-TR"/>
        </w:rPr>
        <w:t>türü  hakkında</w:t>
      </w:r>
      <w:proofErr w:type="gramEnd"/>
      <w:r w:rsidRPr="00917515">
        <w:rPr>
          <w:rFonts w:ascii="Times New Roman" w:eastAsia="Times New Roman" w:hAnsi="Times New Roman" w:cs="Times New Roman"/>
          <w:i/>
          <w:lang w:eastAsia="tr-TR"/>
        </w:rPr>
        <w:t xml:space="preserve"> bilgi verilmesi,  makale türüne örnek verilmesi, makale türünde metinlerin derlenmesi.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Eleştiri türü hakkında bilgi </w:t>
      </w:r>
      <w:proofErr w:type="spellStart"/>
      <w:proofErr w:type="gramStart"/>
      <w:r w:rsidRPr="00917515">
        <w:rPr>
          <w:rFonts w:ascii="Times New Roman" w:eastAsia="Times New Roman" w:hAnsi="Times New Roman" w:cs="Times New Roman"/>
          <w:i/>
          <w:lang w:eastAsia="tr-TR"/>
        </w:rPr>
        <w:t>verilmesi,bir</w:t>
      </w:r>
      <w:proofErr w:type="spellEnd"/>
      <w:proofErr w:type="gramEnd"/>
      <w:r w:rsidRPr="00917515">
        <w:rPr>
          <w:rFonts w:ascii="Times New Roman" w:eastAsia="Times New Roman" w:hAnsi="Times New Roman" w:cs="Times New Roman"/>
          <w:i/>
          <w:lang w:eastAsia="tr-TR"/>
        </w:rPr>
        <w:t xml:space="preserve"> eserin edebi yönden eleştirilmesi.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proofErr w:type="gramStart"/>
      <w:r w:rsidRPr="00917515">
        <w:rPr>
          <w:rFonts w:ascii="Times New Roman" w:eastAsia="Times New Roman" w:hAnsi="Times New Roman" w:cs="Times New Roman"/>
          <w:i/>
          <w:lang w:eastAsia="tr-TR"/>
        </w:rPr>
        <w:t>Röportaj  türü</w:t>
      </w:r>
      <w:proofErr w:type="gramEnd"/>
      <w:r w:rsidRPr="00917515">
        <w:rPr>
          <w:rFonts w:ascii="Times New Roman" w:eastAsia="Times New Roman" w:hAnsi="Times New Roman" w:cs="Times New Roman"/>
          <w:i/>
          <w:lang w:eastAsia="tr-TR"/>
        </w:rPr>
        <w:t xml:space="preserve"> hakkında bilgi verilmesi, röportaj türüne örnek verilmesi, beş tane röportaj derlemesi yapılması.</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Mülakat türü hakkında bilgi </w:t>
      </w:r>
      <w:proofErr w:type="gramStart"/>
      <w:r w:rsidRPr="00917515">
        <w:rPr>
          <w:rFonts w:ascii="Times New Roman" w:eastAsia="Times New Roman" w:hAnsi="Times New Roman" w:cs="Times New Roman"/>
          <w:i/>
          <w:lang w:eastAsia="tr-TR"/>
        </w:rPr>
        <w:t>verilmesi , mülakat</w:t>
      </w:r>
      <w:proofErr w:type="gramEnd"/>
      <w:r w:rsidRPr="00917515">
        <w:rPr>
          <w:rFonts w:ascii="Times New Roman" w:eastAsia="Times New Roman" w:hAnsi="Times New Roman" w:cs="Times New Roman"/>
          <w:i/>
          <w:lang w:eastAsia="tr-TR"/>
        </w:rPr>
        <w:t xml:space="preserve"> türüne örnek verilmesi, mülakat türünde metinlerin derlenmesi.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proofErr w:type="gramStart"/>
      <w:r w:rsidRPr="00917515">
        <w:rPr>
          <w:rFonts w:ascii="Times New Roman" w:eastAsia="Times New Roman" w:hAnsi="Times New Roman" w:cs="Times New Roman"/>
          <w:i/>
          <w:lang w:eastAsia="tr-TR"/>
        </w:rPr>
        <w:t>Nutuk  türü</w:t>
      </w:r>
      <w:proofErr w:type="gramEnd"/>
      <w:r w:rsidRPr="00917515">
        <w:rPr>
          <w:rFonts w:ascii="Times New Roman" w:eastAsia="Times New Roman" w:hAnsi="Times New Roman" w:cs="Times New Roman"/>
          <w:i/>
          <w:lang w:eastAsia="tr-TR"/>
        </w:rPr>
        <w:t xml:space="preserve"> hakkında bilgi verilmesi, nutuk türüne örnek verilmesi,  nutuk türünde metinlerin derlenmesi.</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Seçilen bir türe ait metnin imla ve noktalama yönünde incelenmesi, açıklanması.</w:t>
      </w:r>
    </w:p>
    <w:p w:rsidR="00917515" w:rsidRPr="00917515" w:rsidRDefault="00917515" w:rsidP="00917515">
      <w:pPr>
        <w:numPr>
          <w:ilvl w:val="1"/>
          <w:numId w:val="38"/>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Seçilen bir türe ait metnin sözcüklerinin anlam yönünde incelenmesi, açıklanması.</w:t>
      </w:r>
    </w:p>
    <w:p w:rsidR="00917515" w:rsidRPr="00917515" w:rsidRDefault="00917515" w:rsidP="00917515">
      <w:pPr>
        <w:spacing w:after="0" w:line="240" w:lineRule="auto"/>
        <w:ind w:left="360"/>
        <w:rPr>
          <w:rFonts w:ascii="Times New Roman" w:eastAsia="Times New Roman" w:hAnsi="Times New Roman" w:cs="Times New Roman"/>
          <w:i/>
          <w:lang w:eastAsia="tr-TR"/>
        </w:rPr>
      </w:pP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b/>
          <w:sz w:val="24"/>
          <w:szCs w:val="24"/>
          <w:lang w:eastAsia="tr-TR"/>
        </w:rPr>
        <w:t>11. SINIFLAR TÜRK EDEBİYATI DERSİ KONULARI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color w:val="000000"/>
          <w:sz w:val="24"/>
          <w:szCs w:val="24"/>
          <w:lang w:eastAsia="tr-TR"/>
        </w:rPr>
        <w:t>1. Tanzimat Dönemi Türk Edebiyatı’nın genel özelliklerini belirleme, özellikler hakkında bilgi verme,</w:t>
      </w:r>
      <w:r w:rsidRPr="00917515">
        <w:rPr>
          <w:rFonts w:ascii="Times New Roman" w:eastAsia="Times New Roman" w:hAnsi="Times New Roman" w:cs="Times New Roman"/>
          <w:color w:val="000000"/>
          <w:sz w:val="24"/>
          <w:szCs w:val="24"/>
          <w:lang w:eastAsia="tr-TR"/>
        </w:rPr>
        <w:br/>
        <w:t>2. Şinasi ve Namık Kemal’in Tanzimat Dönemi Türk Edebiyatı için önemi hakkında araştırma yapma,</w:t>
      </w:r>
      <w:r w:rsidRPr="00917515">
        <w:rPr>
          <w:rFonts w:ascii="Times New Roman" w:eastAsia="Times New Roman" w:hAnsi="Times New Roman" w:cs="Times New Roman"/>
          <w:color w:val="000000"/>
          <w:sz w:val="24"/>
          <w:szCs w:val="24"/>
          <w:lang w:eastAsia="tr-TR"/>
        </w:rPr>
        <w:br/>
        <w:t>3. Tanzimat Döneminde yazılan tiyatro eserlerini konu, tema, dil ve sahneleme bakımlarından incelenmesi,</w:t>
      </w:r>
      <w:r w:rsidRPr="00917515">
        <w:rPr>
          <w:rFonts w:ascii="Times New Roman" w:eastAsia="Times New Roman" w:hAnsi="Times New Roman" w:cs="Times New Roman"/>
          <w:color w:val="000000"/>
          <w:sz w:val="24"/>
          <w:szCs w:val="24"/>
          <w:lang w:eastAsia="tr-TR"/>
        </w:rPr>
        <w:br/>
        <w:t>4. Batı edebiyatındaki edebi akımlar hakkında bir sunum hazırlama,</w:t>
      </w:r>
      <w:r w:rsidRPr="00917515">
        <w:rPr>
          <w:rFonts w:ascii="Times New Roman" w:eastAsia="Times New Roman" w:hAnsi="Times New Roman" w:cs="Times New Roman"/>
          <w:color w:val="000000"/>
          <w:sz w:val="24"/>
          <w:szCs w:val="24"/>
          <w:lang w:eastAsia="tr-TR"/>
        </w:rPr>
        <w:br/>
      </w:r>
      <w:r w:rsidRPr="00917515">
        <w:rPr>
          <w:rFonts w:ascii="Times New Roman" w:eastAsia="Times New Roman" w:hAnsi="Times New Roman" w:cs="Times New Roman"/>
          <w:color w:val="000000"/>
          <w:sz w:val="24"/>
          <w:szCs w:val="24"/>
          <w:lang w:eastAsia="tr-TR"/>
        </w:rPr>
        <w:lastRenderedPageBreak/>
        <w:t xml:space="preserve">5. Servet-i </w:t>
      </w:r>
      <w:proofErr w:type="spellStart"/>
      <w:r w:rsidRPr="00917515">
        <w:rPr>
          <w:rFonts w:ascii="Times New Roman" w:eastAsia="Times New Roman" w:hAnsi="Times New Roman" w:cs="Times New Roman"/>
          <w:color w:val="000000"/>
          <w:sz w:val="24"/>
          <w:szCs w:val="24"/>
          <w:lang w:eastAsia="tr-TR"/>
        </w:rPr>
        <w:t>Fünûn</w:t>
      </w:r>
      <w:proofErr w:type="spellEnd"/>
      <w:r w:rsidRPr="00917515">
        <w:rPr>
          <w:rFonts w:ascii="Times New Roman" w:eastAsia="Times New Roman" w:hAnsi="Times New Roman" w:cs="Times New Roman"/>
          <w:color w:val="000000"/>
          <w:sz w:val="24"/>
          <w:szCs w:val="24"/>
          <w:lang w:eastAsia="tr-TR"/>
        </w:rPr>
        <w:t xml:space="preserve"> Edebiyatı’nın </w:t>
      </w:r>
      <w:proofErr w:type="gramStart"/>
      <w:r w:rsidRPr="00917515">
        <w:rPr>
          <w:rFonts w:ascii="Times New Roman" w:eastAsia="Times New Roman" w:hAnsi="Times New Roman" w:cs="Times New Roman"/>
          <w:color w:val="000000"/>
          <w:sz w:val="24"/>
          <w:szCs w:val="24"/>
          <w:lang w:eastAsia="tr-TR"/>
        </w:rPr>
        <w:t>genel  özellikleri</w:t>
      </w:r>
      <w:proofErr w:type="gramEnd"/>
      <w:r w:rsidRPr="00917515">
        <w:rPr>
          <w:rFonts w:ascii="Times New Roman" w:eastAsia="Times New Roman" w:hAnsi="Times New Roman" w:cs="Times New Roman"/>
          <w:color w:val="000000"/>
          <w:sz w:val="24"/>
          <w:szCs w:val="24"/>
          <w:lang w:eastAsia="tr-TR"/>
        </w:rPr>
        <w:t xml:space="preserve"> hakkında araştırma yapma,</w:t>
      </w:r>
      <w:r w:rsidRPr="00917515">
        <w:rPr>
          <w:rFonts w:ascii="Times New Roman" w:eastAsia="Times New Roman" w:hAnsi="Times New Roman" w:cs="Times New Roman"/>
          <w:color w:val="000000"/>
          <w:sz w:val="24"/>
          <w:szCs w:val="24"/>
          <w:lang w:eastAsia="tr-TR"/>
        </w:rPr>
        <w:br/>
        <w:t xml:space="preserve">6. Aşağıda belirlenen Servet-i </w:t>
      </w:r>
      <w:proofErr w:type="spellStart"/>
      <w:r w:rsidRPr="00917515">
        <w:rPr>
          <w:rFonts w:ascii="Times New Roman" w:eastAsia="Times New Roman" w:hAnsi="Times New Roman" w:cs="Times New Roman"/>
          <w:color w:val="000000"/>
          <w:sz w:val="24"/>
          <w:szCs w:val="24"/>
          <w:lang w:eastAsia="tr-TR"/>
        </w:rPr>
        <w:t>Fünûn</w:t>
      </w:r>
      <w:proofErr w:type="spellEnd"/>
      <w:r w:rsidRPr="00917515">
        <w:rPr>
          <w:rFonts w:ascii="Times New Roman" w:eastAsia="Times New Roman" w:hAnsi="Times New Roman" w:cs="Times New Roman"/>
          <w:color w:val="000000"/>
          <w:sz w:val="24"/>
          <w:szCs w:val="24"/>
          <w:lang w:eastAsia="tr-TR"/>
        </w:rPr>
        <w:t xml:space="preserve"> döneminde  yazılan eserleri içerik, dönemin özelliklerini yansıtma, yapı bakımından  inceleme,</w:t>
      </w:r>
      <w:r w:rsidRPr="00917515">
        <w:rPr>
          <w:rFonts w:ascii="Times New Roman" w:eastAsia="Times New Roman" w:hAnsi="Times New Roman" w:cs="Times New Roman"/>
          <w:color w:val="000000"/>
          <w:sz w:val="24"/>
          <w:szCs w:val="24"/>
          <w:lang w:eastAsia="tr-TR"/>
        </w:rPr>
        <w:br/>
        <w:t xml:space="preserve">7. Tanzimat ve Servet-i </w:t>
      </w:r>
      <w:proofErr w:type="spellStart"/>
      <w:r w:rsidRPr="00917515">
        <w:rPr>
          <w:rFonts w:ascii="Times New Roman" w:eastAsia="Times New Roman" w:hAnsi="Times New Roman" w:cs="Times New Roman"/>
          <w:color w:val="000000"/>
          <w:sz w:val="24"/>
          <w:szCs w:val="24"/>
          <w:lang w:eastAsia="tr-TR"/>
        </w:rPr>
        <w:t>Fünûn</w:t>
      </w:r>
      <w:proofErr w:type="spellEnd"/>
      <w:r w:rsidRPr="00917515">
        <w:rPr>
          <w:rFonts w:ascii="Times New Roman" w:eastAsia="Times New Roman" w:hAnsi="Times New Roman" w:cs="Times New Roman"/>
          <w:color w:val="000000"/>
          <w:sz w:val="24"/>
          <w:szCs w:val="24"/>
          <w:lang w:eastAsia="tr-TR"/>
        </w:rPr>
        <w:t xml:space="preserve"> Dönemi Türk Edebiyatlarının dil, edebi akımlar, edebi tür ve temalar bakımlarından karşılaştırılması benzer ve farklılıklarının belirlenerek bunların sebeplerinin belirlenmesi,</w:t>
      </w:r>
      <w:r w:rsidRPr="00917515">
        <w:rPr>
          <w:rFonts w:ascii="Times New Roman" w:eastAsia="Times New Roman" w:hAnsi="Times New Roman" w:cs="Times New Roman"/>
          <w:color w:val="000000"/>
          <w:sz w:val="24"/>
          <w:szCs w:val="24"/>
          <w:lang w:eastAsia="tr-TR"/>
        </w:rPr>
        <w:br/>
        <w:t xml:space="preserve">8. </w:t>
      </w:r>
      <w:proofErr w:type="spellStart"/>
      <w:r w:rsidRPr="00917515">
        <w:rPr>
          <w:rFonts w:ascii="Times New Roman" w:eastAsia="Times New Roman" w:hAnsi="Times New Roman" w:cs="Times New Roman"/>
          <w:color w:val="000000"/>
          <w:sz w:val="24"/>
          <w:szCs w:val="24"/>
          <w:lang w:eastAsia="tr-TR"/>
        </w:rPr>
        <w:t>Fecr</w:t>
      </w:r>
      <w:proofErr w:type="spellEnd"/>
      <w:r w:rsidRPr="00917515">
        <w:rPr>
          <w:rFonts w:ascii="Times New Roman" w:eastAsia="Times New Roman" w:hAnsi="Times New Roman" w:cs="Times New Roman"/>
          <w:color w:val="000000"/>
          <w:sz w:val="24"/>
          <w:szCs w:val="24"/>
          <w:lang w:eastAsia="tr-TR"/>
        </w:rPr>
        <w:t xml:space="preserve">-i </w:t>
      </w:r>
      <w:proofErr w:type="spellStart"/>
      <w:r w:rsidRPr="00917515">
        <w:rPr>
          <w:rFonts w:ascii="Times New Roman" w:eastAsia="Times New Roman" w:hAnsi="Times New Roman" w:cs="Times New Roman"/>
          <w:color w:val="000000"/>
          <w:sz w:val="24"/>
          <w:szCs w:val="24"/>
          <w:lang w:eastAsia="tr-TR"/>
        </w:rPr>
        <w:t>Âtî</w:t>
      </w:r>
      <w:proofErr w:type="spellEnd"/>
      <w:r w:rsidRPr="00917515">
        <w:rPr>
          <w:rFonts w:ascii="Times New Roman" w:eastAsia="Times New Roman" w:hAnsi="Times New Roman" w:cs="Times New Roman"/>
          <w:color w:val="000000"/>
          <w:sz w:val="24"/>
          <w:szCs w:val="24"/>
          <w:lang w:eastAsia="tr-TR"/>
        </w:rPr>
        <w:t xml:space="preserve"> Edebiyatı ve Ahmet Haşim hakkında bilgi toplama,</w:t>
      </w:r>
      <w:r w:rsidRPr="00917515">
        <w:rPr>
          <w:rFonts w:ascii="Times New Roman" w:eastAsia="Times New Roman" w:hAnsi="Times New Roman" w:cs="Times New Roman"/>
          <w:color w:val="000000"/>
          <w:sz w:val="24"/>
          <w:szCs w:val="24"/>
          <w:lang w:eastAsia="tr-TR"/>
        </w:rPr>
        <w:br/>
        <w:t xml:space="preserve">9. Millî Edebiyat Dönemi ile </w:t>
      </w:r>
      <w:proofErr w:type="spellStart"/>
      <w:r w:rsidRPr="00917515">
        <w:rPr>
          <w:rFonts w:ascii="Times New Roman" w:eastAsia="Times New Roman" w:hAnsi="Times New Roman" w:cs="Times New Roman"/>
          <w:color w:val="000000"/>
          <w:sz w:val="24"/>
          <w:szCs w:val="24"/>
          <w:lang w:eastAsia="tr-TR"/>
        </w:rPr>
        <w:t>Fecr</w:t>
      </w:r>
      <w:proofErr w:type="spellEnd"/>
      <w:r w:rsidRPr="00917515">
        <w:rPr>
          <w:rFonts w:ascii="Times New Roman" w:eastAsia="Times New Roman" w:hAnsi="Times New Roman" w:cs="Times New Roman"/>
          <w:color w:val="000000"/>
          <w:sz w:val="24"/>
          <w:szCs w:val="24"/>
          <w:lang w:eastAsia="tr-TR"/>
        </w:rPr>
        <w:t xml:space="preserve">-i </w:t>
      </w:r>
      <w:proofErr w:type="spellStart"/>
      <w:r w:rsidRPr="00917515">
        <w:rPr>
          <w:rFonts w:ascii="Times New Roman" w:eastAsia="Times New Roman" w:hAnsi="Times New Roman" w:cs="Times New Roman"/>
          <w:color w:val="000000"/>
          <w:sz w:val="24"/>
          <w:szCs w:val="24"/>
          <w:lang w:eastAsia="tr-TR"/>
        </w:rPr>
        <w:t>Atî</w:t>
      </w:r>
      <w:proofErr w:type="spellEnd"/>
      <w:r w:rsidRPr="00917515">
        <w:rPr>
          <w:rFonts w:ascii="Times New Roman" w:eastAsia="Times New Roman" w:hAnsi="Times New Roman" w:cs="Times New Roman"/>
          <w:color w:val="000000"/>
          <w:sz w:val="24"/>
          <w:szCs w:val="24"/>
          <w:lang w:eastAsia="tr-TR"/>
        </w:rPr>
        <w:t xml:space="preserve"> Dönemi Türk şiirini ses ve ahenk, yapı, dil ve anlatım ve temalar bakımlarından karşılaştırılması benzer ve farklılıklarının belirlenerek bunların sebeplerinin belirlenmesi,</w:t>
      </w:r>
      <w:r w:rsidRPr="00917515">
        <w:rPr>
          <w:rFonts w:ascii="Times New Roman" w:eastAsia="Times New Roman" w:hAnsi="Times New Roman" w:cs="Times New Roman"/>
          <w:color w:val="000000"/>
          <w:sz w:val="24"/>
          <w:szCs w:val="24"/>
          <w:lang w:eastAsia="tr-TR"/>
        </w:rPr>
        <w:br/>
        <w:t>10. Ömer Seyfettin’in beş hikâyesinin okunup yapı, tema, dil ve anlatım unsurlarının incelenmesi,</w:t>
      </w:r>
      <w:r w:rsidRPr="00917515">
        <w:rPr>
          <w:rFonts w:ascii="Times New Roman" w:eastAsia="Times New Roman" w:hAnsi="Times New Roman" w:cs="Times New Roman"/>
          <w:color w:val="000000"/>
          <w:sz w:val="24"/>
          <w:szCs w:val="24"/>
          <w:lang w:eastAsia="tr-TR"/>
        </w:rPr>
        <w:br/>
        <w:t>11. Aşağıda belirlenen eserlerinin incelenmesi,</w:t>
      </w:r>
      <w:r w:rsidRPr="00917515">
        <w:rPr>
          <w:rFonts w:ascii="Times New Roman" w:eastAsia="Times New Roman" w:hAnsi="Times New Roman" w:cs="Times New Roman"/>
          <w:color w:val="000000"/>
          <w:sz w:val="24"/>
          <w:szCs w:val="24"/>
          <w:lang w:eastAsia="tr-TR"/>
        </w:rPr>
        <w:br/>
      </w:r>
      <w:r w:rsidRPr="00917515">
        <w:rPr>
          <w:rFonts w:ascii="Times New Roman" w:eastAsia="Times New Roman" w:hAnsi="Times New Roman" w:cs="Times New Roman"/>
          <w:i/>
          <w:color w:val="000000"/>
          <w:sz w:val="24"/>
          <w:szCs w:val="24"/>
          <w:lang w:eastAsia="tr-TR"/>
        </w:rPr>
        <w:t xml:space="preserve">Ateşten Gömlek (Halide Edip ADIVAR), Yaban (Yakup Kadri KARAOSMANOĞLU), Memleket Hikâyeleri (Refik Halit KARAY), Küçük Ağa (Tarık BUĞRA), </w:t>
      </w:r>
      <w:proofErr w:type="spellStart"/>
      <w:r w:rsidRPr="00917515">
        <w:rPr>
          <w:rFonts w:ascii="Times New Roman" w:eastAsia="Times New Roman" w:hAnsi="Times New Roman" w:cs="Times New Roman"/>
          <w:i/>
          <w:color w:val="000000"/>
          <w:sz w:val="24"/>
          <w:szCs w:val="24"/>
          <w:lang w:eastAsia="tr-TR"/>
        </w:rPr>
        <w:t>Zeytindağı</w:t>
      </w:r>
      <w:proofErr w:type="spellEnd"/>
      <w:r w:rsidRPr="00917515">
        <w:rPr>
          <w:rFonts w:ascii="Times New Roman" w:eastAsia="Times New Roman" w:hAnsi="Times New Roman" w:cs="Times New Roman"/>
          <w:i/>
          <w:color w:val="000000"/>
          <w:sz w:val="24"/>
          <w:szCs w:val="24"/>
          <w:lang w:eastAsia="tr-TR"/>
        </w:rPr>
        <w:t xml:space="preserve"> (Falih Rıfkı ATAY) Mai ve Siyah (Halit Ziya UŞAKLIGİL), Aşk-ı Memnu (Halit Ziya UŞAKLIGİL), Eylül (Mehmet Rauf), Sis (Tevfik Fikret),                               </w:t>
      </w:r>
      <w:proofErr w:type="spellStart"/>
      <w:r w:rsidRPr="00917515">
        <w:rPr>
          <w:rFonts w:ascii="Times New Roman" w:eastAsia="Times New Roman" w:hAnsi="Times New Roman" w:cs="Times New Roman"/>
          <w:i/>
          <w:color w:val="000000"/>
          <w:sz w:val="24"/>
          <w:szCs w:val="24"/>
          <w:lang w:eastAsia="tr-TR"/>
        </w:rPr>
        <w:t>Elhân</w:t>
      </w:r>
      <w:proofErr w:type="spellEnd"/>
      <w:r w:rsidRPr="00917515">
        <w:rPr>
          <w:rFonts w:ascii="Times New Roman" w:eastAsia="Times New Roman" w:hAnsi="Times New Roman" w:cs="Times New Roman"/>
          <w:i/>
          <w:color w:val="000000"/>
          <w:sz w:val="24"/>
          <w:szCs w:val="24"/>
          <w:lang w:eastAsia="tr-TR"/>
        </w:rPr>
        <w:t>- Şitâ (Cenap Şehabettin)</w:t>
      </w:r>
      <w:r w:rsidRPr="00917515">
        <w:rPr>
          <w:rFonts w:ascii="Times New Roman" w:eastAsia="Times New Roman" w:hAnsi="Times New Roman" w:cs="Times New Roman"/>
          <w:i/>
          <w:color w:val="000000"/>
          <w:sz w:val="24"/>
          <w:szCs w:val="24"/>
          <w:lang w:eastAsia="tr-TR"/>
        </w:rPr>
        <w:br/>
      </w:r>
      <w:r w:rsidRPr="00917515">
        <w:rPr>
          <w:rFonts w:ascii="Times New Roman" w:eastAsia="Times New Roman" w:hAnsi="Times New Roman" w:cs="Times New Roman"/>
          <w:color w:val="000000"/>
          <w:sz w:val="24"/>
          <w:szCs w:val="24"/>
          <w:lang w:eastAsia="tr-TR"/>
        </w:rPr>
        <w:t>12.İstanbul’u konu alan şiirlerin derlenmesi,</w:t>
      </w:r>
      <w:r w:rsidRPr="00917515">
        <w:rPr>
          <w:rFonts w:ascii="Times New Roman" w:eastAsia="Times New Roman" w:hAnsi="Times New Roman" w:cs="Times New Roman"/>
          <w:color w:val="000000"/>
          <w:sz w:val="24"/>
          <w:szCs w:val="24"/>
          <w:lang w:eastAsia="tr-TR"/>
        </w:rPr>
        <w:br/>
        <w:t>13. Beğenilen şairlerin şiirlerinden antoloji oluşturma,</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14. Ahmet </w:t>
      </w:r>
      <w:proofErr w:type="spellStart"/>
      <w:r w:rsidRPr="00917515">
        <w:rPr>
          <w:rFonts w:ascii="Times New Roman" w:eastAsia="Times New Roman" w:hAnsi="Times New Roman" w:cs="Times New Roman"/>
          <w:sz w:val="24"/>
          <w:szCs w:val="24"/>
          <w:lang w:eastAsia="tr-TR"/>
        </w:rPr>
        <w:t>Vefik</w:t>
      </w:r>
      <w:proofErr w:type="spellEnd"/>
      <w:r w:rsidRPr="00917515">
        <w:rPr>
          <w:rFonts w:ascii="Times New Roman" w:eastAsia="Times New Roman" w:hAnsi="Times New Roman" w:cs="Times New Roman"/>
          <w:sz w:val="24"/>
          <w:szCs w:val="24"/>
          <w:lang w:eastAsia="tr-TR"/>
        </w:rPr>
        <w:t xml:space="preserve"> Paşa’nın tiyatroya katkıları, (Adapte ve orijinal eseri karşılaştırma)</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15. Tanzimat tiyatrosu,</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16. Yahya Kemal’in şiirlerinde İstanbul,</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17. Ziya Paşa’nın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18. </w:t>
      </w:r>
      <w:proofErr w:type="spellStart"/>
      <w:r w:rsidRPr="00917515">
        <w:rPr>
          <w:rFonts w:ascii="Times New Roman" w:eastAsia="Times New Roman" w:hAnsi="Times New Roman" w:cs="Times New Roman"/>
          <w:sz w:val="24"/>
          <w:szCs w:val="24"/>
          <w:lang w:eastAsia="tr-TR"/>
        </w:rPr>
        <w:t>Abdulhak</w:t>
      </w:r>
      <w:proofErr w:type="spellEnd"/>
      <w:r w:rsidRPr="00917515">
        <w:rPr>
          <w:rFonts w:ascii="Times New Roman" w:eastAsia="Times New Roman" w:hAnsi="Times New Roman" w:cs="Times New Roman"/>
          <w:sz w:val="24"/>
          <w:szCs w:val="24"/>
          <w:lang w:eastAsia="tr-TR"/>
        </w:rPr>
        <w:t xml:space="preserve"> Hamit </w:t>
      </w:r>
      <w:proofErr w:type="spellStart"/>
      <w:r w:rsidRPr="00917515">
        <w:rPr>
          <w:rFonts w:ascii="Times New Roman" w:eastAsia="Times New Roman" w:hAnsi="Times New Roman" w:cs="Times New Roman"/>
          <w:sz w:val="24"/>
          <w:szCs w:val="24"/>
          <w:lang w:eastAsia="tr-TR"/>
        </w:rPr>
        <w:t>TARHAN’ın</w:t>
      </w:r>
      <w:proofErr w:type="spellEnd"/>
      <w:r w:rsidRPr="00917515">
        <w:rPr>
          <w:rFonts w:ascii="Times New Roman" w:eastAsia="Times New Roman" w:hAnsi="Times New Roman" w:cs="Times New Roman"/>
          <w:sz w:val="24"/>
          <w:szCs w:val="24"/>
          <w:lang w:eastAsia="tr-TR"/>
        </w:rPr>
        <w:t xml:space="preserve">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19. Ahmet Mithat Efendi veya Ahmet </w:t>
      </w:r>
      <w:proofErr w:type="spellStart"/>
      <w:r w:rsidRPr="00917515">
        <w:rPr>
          <w:rFonts w:ascii="Times New Roman" w:eastAsia="Times New Roman" w:hAnsi="Times New Roman" w:cs="Times New Roman"/>
          <w:sz w:val="24"/>
          <w:szCs w:val="24"/>
          <w:lang w:eastAsia="tr-TR"/>
        </w:rPr>
        <w:t>Vefik</w:t>
      </w:r>
      <w:proofErr w:type="spellEnd"/>
      <w:r w:rsidRPr="00917515">
        <w:rPr>
          <w:rFonts w:ascii="Times New Roman" w:eastAsia="Times New Roman" w:hAnsi="Times New Roman" w:cs="Times New Roman"/>
          <w:sz w:val="24"/>
          <w:szCs w:val="24"/>
          <w:lang w:eastAsia="tr-TR"/>
        </w:rPr>
        <w:t xml:space="preserve"> Paşa’nın hayatları, edebi kişilikleri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20. Edebiyat-ı Cedide </w:t>
      </w:r>
      <w:proofErr w:type="gramStart"/>
      <w:r w:rsidRPr="00917515">
        <w:rPr>
          <w:rFonts w:ascii="Times New Roman" w:eastAsia="Times New Roman" w:hAnsi="Times New Roman" w:cs="Times New Roman"/>
          <w:sz w:val="24"/>
          <w:szCs w:val="24"/>
          <w:lang w:eastAsia="tr-TR"/>
        </w:rPr>
        <w:t>hikaye</w:t>
      </w:r>
      <w:proofErr w:type="gramEnd"/>
      <w:r w:rsidRPr="00917515">
        <w:rPr>
          <w:rFonts w:ascii="Times New Roman" w:eastAsia="Times New Roman" w:hAnsi="Times New Roman" w:cs="Times New Roman"/>
          <w:sz w:val="24"/>
          <w:szCs w:val="24"/>
          <w:lang w:eastAsia="tr-TR"/>
        </w:rPr>
        <w:t>, roman ve şiirinin genel özellikleri,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21. Tevfik Fikret,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22. Halit Ziya UŞAKLIGİL,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23. Hüseyin Rahmi GÜRPINAR,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24. </w:t>
      </w:r>
      <w:proofErr w:type="spellStart"/>
      <w:r w:rsidRPr="00917515">
        <w:rPr>
          <w:rFonts w:ascii="Times New Roman" w:eastAsia="Times New Roman" w:hAnsi="Times New Roman" w:cs="Times New Roman"/>
          <w:sz w:val="24"/>
          <w:szCs w:val="24"/>
          <w:lang w:eastAsia="tr-TR"/>
        </w:rPr>
        <w:t>Fecr</w:t>
      </w:r>
      <w:proofErr w:type="spellEnd"/>
      <w:r w:rsidRPr="00917515">
        <w:rPr>
          <w:rFonts w:ascii="Times New Roman" w:eastAsia="Times New Roman" w:hAnsi="Times New Roman" w:cs="Times New Roman"/>
          <w:sz w:val="24"/>
          <w:szCs w:val="24"/>
          <w:lang w:eastAsia="tr-TR"/>
        </w:rPr>
        <w:t>-i Ati topluluğu, özellikleri, temsilcileri ve Ahmet Haşim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25. Milli Edebiyat Akımı, özellikleri ve temsilcileri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26. Yahya Kemal BEYATLI,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27. Ziya GÖKALP, hayatı, edebi kişiliği ve edebi kişiliği hakkında genel bilgi,</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28. Halide Edip ADIVAR,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29. Namık Kemal’in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30. Şinasi’nin hayatı, edebi kişiliği ve eserleri hakkında genel bilgi,</w:t>
      </w:r>
    </w:p>
    <w:p w:rsidR="00917515" w:rsidRPr="00917515" w:rsidRDefault="00917515" w:rsidP="00917515">
      <w:pPr>
        <w:spacing w:after="0" w:line="0" w:lineRule="atLeast"/>
        <w:rPr>
          <w:rFonts w:ascii="Times New Roman" w:eastAsia="Times New Roman" w:hAnsi="Times New Roman" w:cs="Times New Roman"/>
          <w:sz w:val="24"/>
          <w:szCs w:val="24"/>
          <w:lang w:eastAsia="tr-TR"/>
        </w:rPr>
      </w:pPr>
    </w:p>
    <w:p w:rsidR="00917515" w:rsidRPr="00917515" w:rsidRDefault="00917515" w:rsidP="00917515">
      <w:pPr>
        <w:spacing w:after="0" w:line="0" w:lineRule="atLeast"/>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Ayrıca;</w:t>
      </w:r>
    </w:p>
    <w:p w:rsidR="00917515" w:rsidRPr="00917515" w:rsidRDefault="00917515" w:rsidP="00917515">
      <w:pPr>
        <w:numPr>
          <w:ilvl w:val="0"/>
          <w:numId w:val="37"/>
        </w:numPr>
        <w:spacing w:after="0" w:line="240" w:lineRule="auto"/>
        <w:rPr>
          <w:rFonts w:ascii="Times New Roman" w:eastAsia="Times New Roman" w:hAnsi="Times New Roman" w:cs="Times New Roman"/>
          <w:b/>
          <w:i/>
          <w:lang w:eastAsia="tr-TR"/>
        </w:rPr>
      </w:pPr>
      <w:proofErr w:type="gramStart"/>
      <w:r w:rsidRPr="00917515">
        <w:rPr>
          <w:rFonts w:ascii="Times New Roman" w:eastAsia="Times New Roman" w:hAnsi="Times New Roman" w:cs="Times New Roman"/>
          <w:i/>
          <w:lang w:eastAsia="tr-TR"/>
        </w:rPr>
        <w:t>Tanzimat Edebiyatını hazırlayan etkenlerin araştırılması.</w:t>
      </w:r>
      <w:proofErr w:type="gramEnd"/>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Tanzimat </w:t>
      </w:r>
      <w:proofErr w:type="gramStart"/>
      <w:r w:rsidRPr="00917515">
        <w:rPr>
          <w:rFonts w:ascii="Times New Roman" w:eastAsia="Times New Roman" w:hAnsi="Times New Roman" w:cs="Times New Roman"/>
          <w:i/>
          <w:lang w:eastAsia="tr-TR"/>
        </w:rPr>
        <w:t>ve  Servet</w:t>
      </w:r>
      <w:proofErr w:type="gramEnd"/>
      <w:r w:rsidRPr="00917515">
        <w:rPr>
          <w:rFonts w:ascii="Times New Roman" w:eastAsia="Times New Roman" w:hAnsi="Times New Roman" w:cs="Times New Roman"/>
          <w:i/>
          <w:lang w:eastAsia="tr-TR"/>
        </w:rPr>
        <w:t xml:space="preserve">-i </w:t>
      </w:r>
      <w:proofErr w:type="spellStart"/>
      <w:r w:rsidRPr="00917515">
        <w:rPr>
          <w:rFonts w:ascii="Times New Roman" w:eastAsia="Times New Roman" w:hAnsi="Times New Roman" w:cs="Times New Roman"/>
          <w:i/>
          <w:lang w:eastAsia="tr-TR"/>
        </w:rPr>
        <w:t>Fünun</w:t>
      </w:r>
      <w:proofErr w:type="spellEnd"/>
      <w:r w:rsidRPr="00917515">
        <w:rPr>
          <w:rFonts w:ascii="Times New Roman" w:eastAsia="Times New Roman" w:hAnsi="Times New Roman" w:cs="Times New Roman"/>
          <w:i/>
          <w:lang w:eastAsia="tr-TR"/>
        </w:rPr>
        <w:t xml:space="preserve"> dönemindeki edebi tartışmalar hakkında araştırma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Şinasi hakkında araştırma yapılması Tanzimat edebiyatı için Şinasi’nin öneminin belirtilmesi</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Ziya Paşa hayatı, edebi kişiliği ve eserleri hakkında inceleme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Abdülhak Hamit Tarhan hayatı, edebi kişiliği ve eserleri hakkında inceleme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Tanzimat döneminde roman geleneğinin araştırılması</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Tanzimat döneminde tiyatro geleneğinin araştırılması</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Namık Kemal hakkında araştırma yapılması Tanzimat edebiyatı için Namık Kemal’in öneminin belirtilmesi</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Tanzimat öncesi ve sonrası kültür ve edebiyat alanındaki farklılıklar.</w:t>
      </w:r>
    </w:p>
    <w:p w:rsidR="00917515" w:rsidRPr="00917515" w:rsidRDefault="00917515" w:rsidP="00917515">
      <w:pPr>
        <w:numPr>
          <w:ilvl w:val="0"/>
          <w:numId w:val="36"/>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Tanzimat döneminde şiir geleneğinin araştırılması</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Tanzimat döneminde gazetecilik hakkında araştırma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Servet-i </w:t>
      </w:r>
      <w:proofErr w:type="spellStart"/>
      <w:proofErr w:type="gramStart"/>
      <w:r w:rsidRPr="00917515">
        <w:rPr>
          <w:rFonts w:ascii="Times New Roman" w:eastAsia="Times New Roman" w:hAnsi="Times New Roman" w:cs="Times New Roman"/>
          <w:i/>
          <w:lang w:eastAsia="tr-TR"/>
        </w:rPr>
        <w:t>Funun</w:t>
      </w:r>
      <w:proofErr w:type="spellEnd"/>
      <w:r w:rsidRPr="00917515">
        <w:rPr>
          <w:rFonts w:ascii="Times New Roman" w:eastAsia="Times New Roman" w:hAnsi="Times New Roman" w:cs="Times New Roman"/>
          <w:i/>
          <w:lang w:eastAsia="tr-TR"/>
        </w:rPr>
        <w:t xml:space="preserve">  edebiyatının</w:t>
      </w:r>
      <w:proofErr w:type="gramEnd"/>
      <w:r w:rsidRPr="00917515">
        <w:rPr>
          <w:rFonts w:ascii="Times New Roman" w:eastAsia="Times New Roman" w:hAnsi="Times New Roman" w:cs="Times New Roman"/>
          <w:i/>
          <w:lang w:eastAsia="tr-TR"/>
        </w:rPr>
        <w:t xml:space="preserve"> oluşumunun ve bu oluşumda </w:t>
      </w:r>
      <w:proofErr w:type="spellStart"/>
      <w:r w:rsidRPr="00917515">
        <w:rPr>
          <w:rFonts w:ascii="Times New Roman" w:eastAsia="Times New Roman" w:hAnsi="Times New Roman" w:cs="Times New Roman"/>
          <w:i/>
          <w:lang w:eastAsia="tr-TR"/>
        </w:rPr>
        <w:t>Recaizade</w:t>
      </w:r>
      <w:proofErr w:type="spellEnd"/>
      <w:r w:rsidRPr="00917515">
        <w:rPr>
          <w:rFonts w:ascii="Times New Roman" w:eastAsia="Times New Roman" w:hAnsi="Times New Roman" w:cs="Times New Roman"/>
          <w:i/>
          <w:lang w:eastAsia="tr-TR"/>
        </w:rPr>
        <w:t xml:space="preserve"> Mahmut Ekrem ile Muallim Naci’nin etkisinin incelenmesi.</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Ara Nesil hakkında inceleme yapılması(Tanzimat’ın </w:t>
      </w:r>
      <w:proofErr w:type="spellStart"/>
      <w:proofErr w:type="gramStart"/>
      <w:r w:rsidRPr="00917515">
        <w:rPr>
          <w:rFonts w:ascii="Times New Roman" w:eastAsia="Times New Roman" w:hAnsi="Times New Roman" w:cs="Times New Roman"/>
          <w:i/>
          <w:lang w:eastAsia="tr-TR"/>
        </w:rPr>
        <w:t>II.Dönemi</w:t>
      </w:r>
      <w:proofErr w:type="spellEnd"/>
      <w:proofErr w:type="gramEnd"/>
      <w:r w:rsidRPr="00917515">
        <w:rPr>
          <w:rFonts w:ascii="Times New Roman" w:eastAsia="Times New Roman" w:hAnsi="Times New Roman" w:cs="Times New Roman"/>
          <w:i/>
          <w:lang w:eastAsia="tr-TR"/>
        </w:rPr>
        <w:t xml:space="preserve"> ile Servet-i </w:t>
      </w:r>
      <w:proofErr w:type="spellStart"/>
      <w:r w:rsidRPr="00917515">
        <w:rPr>
          <w:rFonts w:ascii="Times New Roman" w:eastAsia="Times New Roman" w:hAnsi="Times New Roman" w:cs="Times New Roman"/>
          <w:i/>
          <w:lang w:eastAsia="tr-TR"/>
        </w:rPr>
        <w:t>Fünun</w:t>
      </w:r>
      <w:proofErr w:type="spellEnd"/>
      <w:r w:rsidRPr="00917515">
        <w:rPr>
          <w:rFonts w:ascii="Times New Roman" w:eastAsia="Times New Roman" w:hAnsi="Times New Roman" w:cs="Times New Roman"/>
          <w:i/>
          <w:lang w:eastAsia="tr-TR"/>
        </w:rPr>
        <w:t xml:space="preserve"> arası)</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proofErr w:type="gramStart"/>
      <w:r w:rsidRPr="00917515">
        <w:rPr>
          <w:rFonts w:ascii="Times New Roman" w:eastAsia="Times New Roman" w:hAnsi="Times New Roman" w:cs="Times New Roman"/>
          <w:i/>
          <w:lang w:eastAsia="tr-TR"/>
        </w:rPr>
        <w:t>Mensur şiir ve önemli isimlerinin incelenmesi.</w:t>
      </w:r>
      <w:proofErr w:type="gramEnd"/>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Servet-i </w:t>
      </w:r>
      <w:proofErr w:type="spellStart"/>
      <w:r w:rsidRPr="00917515">
        <w:rPr>
          <w:rFonts w:ascii="Times New Roman" w:eastAsia="Times New Roman" w:hAnsi="Times New Roman" w:cs="Times New Roman"/>
          <w:i/>
          <w:lang w:eastAsia="tr-TR"/>
        </w:rPr>
        <w:t>Fünun</w:t>
      </w:r>
      <w:proofErr w:type="spellEnd"/>
      <w:r w:rsidRPr="00917515">
        <w:rPr>
          <w:rFonts w:ascii="Times New Roman" w:eastAsia="Times New Roman" w:hAnsi="Times New Roman" w:cs="Times New Roman"/>
          <w:i/>
          <w:lang w:eastAsia="tr-TR"/>
        </w:rPr>
        <w:t xml:space="preserve"> edebiyatı hakkında inceleme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Servet-i </w:t>
      </w:r>
      <w:proofErr w:type="spellStart"/>
      <w:r w:rsidRPr="00917515">
        <w:rPr>
          <w:rFonts w:ascii="Times New Roman" w:eastAsia="Times New Roman" w:hAnsi="Times New Roman" w:cs="Times New Roman"/>
          <w:i/>
          <w:lang w:eastAsia="tr-TR"/>
        </w:rPr>
        <w:t>Fünun</w:t>
      </w:r>
      <w:proofErr w:type="spellEnd"/>
      <w:r w:rsidRPr="00917515">
        <w:rPr>
          <w:rFonts w:ascii="Times New Roman" w:eastAsia="Times New Roman" w:hAnsi="Times New Roman" w:cs="Times New Roman"/>
          <w:i/>
          <w:lang w:eastAsia="tr-TR"/>
        </w:rPr>
        <w:t xml:space="preserve"> romanı hakkında inceleme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Halit Ziya hakkında inceleme yapılması romancılığımız açısından öneminin belirtilmesi.</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proofErr w:type="spellStart"/>
      <w:r w:rsidRPr="00917515">
        <w:rPr>
          <w:rFonts w:ascii="Times New Roman" w:eastAsia="Times New Roman" w:hAnsi="Times New Roman" w:cs="Times New Roman"/>
          <w:i/>
          <w:lang w:eastAsia="tr-TR"/>
        </w:rPr>
        <w:t>Fecr</w:t>
      </w:r>
      <w:proofErr w:type="spellEnd"/>
      <w:r w:rsidRPr="00917515">
        <w:rPr>
          <w:rFonts w:ascii="Times New Roman" w:eastAsia="Times New Roman" w:hAnsi="Times New Roman" w:cs="Times New Roman"/>
          <w:i/>
          <w:lang w:eastAsia="tr-TR"/>
        </w:rPr>
        <w:t>-i Ati topluluğu ve sanatçılarının incelenmesi</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Milli </w:t>
      </w:r>
      <w:proofErr w:type="spellStart"/>
      <w:r w:rsidRPr="00917515">
        <w:rPr>
          <w:rFonts w:ascii="Times New Roman" w:eastAsia="Times New Roman" w:hAnsi="Times New Roman" w:cs="Times New Roman"/>
          <w:i/>
          <w:lang w:eastAsia="tr-TR"/>
        </w:rPr>
        <w:t>Edebiyat'ın</w:t>
      </w:r>
      <w:proofErr w:type="spellEnd"/>
      <w:r w:rsidRPr="00917515">
        <w:rPr>
          <w:rFonts w:ascii="Times New Roman" w:eastAsia="Times New Roman" w:hAnsi="Times New Roman" w:cs="Times New Roman"/>
          <w:i/>
          <w:lang w:eastAsia="tr-TR"/>
        </w:rPr>
        <w:t xml:space="preserve"> oluşumunun ve Milli Edebiyat dönemi sanatçılarının genel olarak eserlerinin incelenmesi.</w:t>
      </w:r>
    </w:p>
    <w:p w:rsidR="00917515" w:rsidRPr="00917515" w:rsidRDefault="00917515" w:rsidP="00917515">
      <w:pPr>
        <w:numPr>
          <w:ilvl w:val="0"/>
          <w:numId w:val="36"/>
        </w:numPr>
        <w:spacing w:after="0" w:line="0" w:lineRule="atLeast"/>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Ziya GÖKALP hakkında inceleme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Ömer Seyfettin hakkında inceleme yapılması</w:t>
      </w:r>
    </w:p>
    <w:p w:rsidR="00917515" w:rsidRPr="00917515" w:rsidRDefault="00917515" w:rsidP="00917515">
      <w:pPr>
        <w:numPr>
          <w:ilvl w:val="0"/>
          <w:numId w:val="36"/>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Milli Edebiyat döneminde şiir geleneğinin incelenmesi</w:t>
      </w:r>
    </w:p>
    <w:p w:rsidR="00917515" w:rsidRPr="00917515" w:rsidRDefault="00917515" w:rsidP="00917515">
      <w:pPr>
        <w:spacing w:after="0" w:line="0" w:lineRule="atLeast"/>
        <w:rPr>
          <w:rFonts w:ascii="Times New Roman" w:eastAsia="Times New Roman" w:hAnsi="Times New Roman" w:cs="Times New Roman"/>
          <w:i/>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b/>
          <w:sz w:val="24"/>
          <w:szCs w:val="24"/>
          <w:lang w:eastAsia="tr-TR"/>
        </w:rPr>
        <w:t>12. SINIFLAR DİL VE ANLATIM DERSİ KONULARI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color w:val="000000"/>
          <w:sz w:val="24"/>
          <w:szCs w:val="24"/>
          <w:lang w:eastAsia="tr-TR"/>
        </w:rPr>
        <w:t>1. Fabl</w:t>
      </w:r>
      <w:r w:rsidRPr="00917515">
        <w:rPr>
          <w:rFonts w:ascii="Times New Roman" w:eastAsia="Times New Roman" w:hAnsi="Times New Roman" w:cs="Times New Roman"/>
          <w:sz w:val="24"/>
          <w:szCs w:val="24"/>
          <w:lang w:eastAsia="tr-TR"/>
        </w:rPr>
        <w:t xml:space="preserve"> hakkında bilgi, bu türde edebiyatımızda eser veren yazarlardan birinin örnek metni,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color w:val="000000"/>
          <w:sz w:val="24"/>
          <w:szCs w:val="24"/>
          <w:lang w:eastAsia="tr-TR"/>
        </w:rPr>
        <w:t xml:space="preserve">2. Masal </w:t>
      </w:r>
      <w:r w:rsidRPr="00917515">
        <w:rPr>
          <w:rFonts w:ascii="Times New Roman" w:eastAsia="Times New Roman" w:hAnsi="Times New Roman" w:cs="Times New Roman"/>
          <w:sz w:val="24"/>
          <w:szCs w:val="24"/>
          <w:lang w:eastAsia="tr-TR"/>
        </w:rPr>
        <w:t>hakkında bilgi, yöresel masallardan birinin metni,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3. Hikâye ve çeşitleri hakkında bilgi,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4. Hikâye yazma çalışması,</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5. Roman ve çeşitleri hakkında bilgi,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6. Roman yazma çalışması,</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7. Hikâye inceleme çalışması,</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8. Roman inceleme çalışması,</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9. Tiyatro türü ve çeşitleri hakkında bilgi,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sz w:val="24"/>
          <w:szCs w:val="24"/>
          <w:lang w:eastAsia="tr-TR"/>
        </w:rPr>
        <w:t>10. Bir hikâyeyi tiyatro metni haline getirme çalışması,</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11. Şiir çeşitleri hakkında bilgi ve örnek şiir metinleri,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12. Konferans</w:t>
      </w:r>
      <w:r w:rsidRPr="00917515">
        <w:rPr>
          <w:rFonts w:ascii="Times New Roman" w:eastAsia="Times New Roman" w:hAnsi="Times New Roman" w:cs="Times New Roman"/>
          <w:sz w:val="24"/>
          <w:szCs w:val="24"/>
          <w:lang w:eastAsia="tr-TR"/>
        </w:rPr>
        <w:t xml:space="preserve"> türü hakkında bilgi ve örnek bir metin,</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13. Açık oturum</w:t>
      </w:r>
      <w:r w:rsidRPr="00917515">
        <w:rPr>
          <w:rFonts w:ascii="Times New Roman" w:eastAsia="Times New Roman" w:hAnsi="Times New Roman" w:cs="Times New Roman"/>
          <w:sz w:val="24"/>
          <w:szCs w:val="24"/>
          <w:lang w:eastAsia="tr-TR"/>
        </w:rPr>
        <w:t xml:space="preserve"> türü hakkında bilgi ve örnek bir metin,</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14. Sempozyum</w:t>
      </w:r>
      <w:r w:rsidRPr="00917515">
        <w:rPr>
          <w:rFonts w:ascii="Times New Roman" w:eastAsia="Times New Roman" w:hAnsi="Times New Roman" w:cs="Times New Roman"/>
          <w:sz w:val="24"/>
          <w:szCs w:val="24"/>
          <w:lang w:eastAsia="tr-TR"/>
        </w:rPr>
        <w:t xml:space="preserve"> türü hakkında bilgi ve örnek bir metin,</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r w:rsidRPr="00917515">
        <w:rPr>
          <w:rFonts w:ascii="Times New Roman" w:eastAsia="Times New Roman" w:hAnsi="Times New Roman" w:cs="Times New Roman"/>
          <w:color w:val="000000"/>
          <w:sz w:val="24"/>
          <w:szCs w:val="24"/>
          <w:lang w:eastAsia="tr-TR"/>
        </w:rPr>
        <w:t>15. Forum</w:t>
      </w:r>
      <w:r w:rsidRPr="00917515">
        <w:rPr>
          <w:rFonts w:ascii="Times New Roman" w:eastAsia="Times New Roman" w:hAnsi="Times New Roman" w:cs="Times New Roman"/>
          <w:sz w:val="24"/>
          <w:szCs w:val="24"/>
          <w:lang w:eastAsia="tr-TR"/>
        </w:rPr>
        <w:t xml:space="preserve"> türü hakkında bilgi ve örnek bir metin,</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color w:val="000000"/>
          <w:sz w:val="24"/>
          <w:szCs w:val="24"/>
          <w:lang w:eastAsia="tr-TR"/>
        </w:rPr>
        <w:t xml:space="preserve">16. Münazara </w:t>
      </w:r>
      <w:r w:rsidRPr="00917515">
        <w:rPr>
          <w:rFonts w:ascii="Times New Roman" w:eastAsia="Times New Roman" w:hAnsi="Times New Roman" w:cs="Times New Roman"/>
          <w:sz w:val="24"/>
          <w:szCs w:val="24"/>
          <w:lang w:eastAsia="tr-TR"/>
        </w:rPr>
        <w:t>türü hakkında bilgi ve örnek bir metin,</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Ayrıca:</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Fabl türü hakkında bilgi verilmesi ve örnek bir eser yazımı.</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Masal türü hakkında bilgi verilmesi ve örnek bir eser yazımı.</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Fabl ve masal türleri hakkında bilgi verilmesi </w:t>
      </w:r>
      <w:proofErr w:type="gramStart"/>
      <w:r w:rsidRPr="00917515">
        <w:rPr>
          <w:rFonts w:ascii="Times New Roman" w:eastAsia="Times New Roman" w:hAnsi="Times New Roman" w:cs="Times New Roman"/>
          <w:i/>
          <w:lang w:eastAsia="tr-TR"/>
        </w:rPr>
        <w:t>ve  benzerliklerin</w:t>
      </w:r>
      <w:proofErr w:type="gramEnd"/>
      <w:r w:rsidRPr="00917515">
        <w:rPr>
          <w:rFonts w:ascii="Times New Roman" w:eastAsia="Times New Roman" w:hAnsi="Times New Roman" w:cs="Times New Roman"/>
          <w:i/>
          <w:lang w:eastAsia="tr-TR"/>
        </w:rPr>
        <w:t xml:space="preserve"> ve farklılıkların tespiti.</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proofErr w:type="gramStart"/>
      <w:r w:rsidRPr="00917515">
        <w:rPr>
          <w:rFonts w:ascii="Times New Roman" w:eastAsia="Times New Roman" w:hAnsi="Times New Roman" w:cs="Times New Roman"/>
          <w:i/>
          <w:lang w:eastAsia="tr-TR"/>
        </w:rPr>
        <w:t>Hikâye  türü</w:t>
      </w:r>
      <w:proofErr w:type="gramEnd"/>
      <w:r w:rsidRPr="00917515">
        <w:rPr>
          <w:rFonts w:ascii="Times New Roman" w:eastAsia="Times New Roman" w:hAnsi="Times New Roman" w:cs="Times New Roman"/>
          <w:i/>
          <w:lang w:eastAsia="tr-TR"/>
        </w:rPr>
        <w:t xml:space="preserve"> hakkında bilgi verilmesi ve bir hikâye incelemesi yapılması.</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Bir masalın imla ve noktalama yönünden incelenmesi</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Roman türü hakkında bilgi verilmesi ve bir roman incelemesi yapılması</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Tiyatro türü hakkında bilgi </w:t>
      </w:r>
      <w:proofErr w:type="spellStart"/>
      <w:proofErr w:type="gramStart"/>
      <w:r w:rsidRPr="00917515">
        <w:rPr>
          <w:rFonts w:ascii="Times New Roman" w:eastAsia="Times New Roman" w:hAnsi="Times New Roman" w:cs="Times New Roman"/>
          <w:i/>
          <w:lang w:eastAsia="tr-TR"/>
        </w:rPr>
        <w:t>verilemesi</w:t>
      </w:r>
      <w:proofErr w:type="spellEnd"/>
      <w:r w:rsidRPr="00917515">
        <w:rPr>
          <w:rFonts w:ascii="Times New Roman" w:eastAsia="Times New Roman" w:hAnsi="Times New Roman" w:cs="Times New Roman"/>
          <w:i/>
          <w:lang w:eastAsia="tr-TR"/>
        </w:rPr>
        <w:t xml:space="preserve">  bir</w:t>
      </w:r>
      <w:proofErr w:type="gramEnd"/>
      <w:r w:rsidRPr="00917515">
        <w:rPr>
          <w:rFonts w:ascii="Times New Roman" w:eastAsia="Times New Roman" w:hAnsi="Times New Roman" w:cs="Times New Roman"/>
          <w:i/>
          <w:lang w:eastAsia="tr-TR"/>
        </w:rPr>
        <w:t xml:space="preserve"> filmin tiyatroya </w:t>
      </w:r>
      <w:proofErr w:type="spellStart"/>
      <w:r w:rsidRPr="00917515">
        <w:rPr>
          <w:rFonts w:ascii="Times New Roman" w:eastAsia="Times New Roman" w:hAnsi="Times New Roman" w:cs="Times New Roman"/>
          <w:i/>
          <w:lang w:eastAsia="tr-TR"/>
        </w:rPr>
        <w:t>çevrilemesi</w:t>
      </w:r>
      <w:proofErr w:type="spellEnd"/>
      <w:r w:rsidRPr="00917515">
        <w:rPr>
          <w:rFonts w:ascii="Times New Roman" w:eastAsia="Times New Roman" w:hAnsi="Times New Roman" w:cs="Times New Roman"/>
          <w:i/>
          <w:lang w:eastAsia="tr-TR"/>
        </w:rPr>
        <w:t>.</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Bir şiir incelemesi yapılması ve şiirin ezberlenmesi(zihniyet, </w:t>
      </w:r>
      <w:proofErr w:type="spellStart"/>
      <w:proofErr w:type="gramStart"/>
      <w:r w:rsidRPr="00917515">
        <w:rPr>
          <w:rFonts w:ascii="Times New Roman" w:eastAsia="Times New Roman" w:hAnsi="Times New Roman" w:cs="Times New Roman"/>
          <w:i/>
          <w:lang w:eastAsia="tr-TR"/>
        </w:rPr>
        <w:t>ahenk,tema</w:t>
      </w:r>
      <w:proofErr w:type="gramEnd"/>
      <w:r w:rsidRPr="00917515">
        <w:rPr>
          <w:rFonts w:ascii="Times New Roman" w:eastAsia="Times New Roman" w:hAnsi="Times New Roman" w:cs="Times New Roman"/>
          <w:i/>
          <w:lang w:eastAsia="tr-TR"/>
        </w:rPr>
        <w:t>,dil,edebi</w:t>
      </w:r>
      <w:proofErr w:type="spellEnd"/>
      <w:r w:rsidRPr="00917515">
        <w:rPr>
          <w:rFonts w:ascii="Times New Roman" w:eastAsia="Times New Roman" w:hAnsi="Times New Roman" w:cs="Times New Roman"/>
          <w:i/>
          <w:lang w:eastAsia="tr-TR"/>
        </w:rPr>
        <w:t xml:space="preserve"> sanatlar…)</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Sözlü anlatım </w:t>
      </w:r>
      <w:proofErr w:type="gramStart"/>
      <w:r w:rsidRPr="00917515">
        <w:rPr>
          <w:rFonts w:ascii="Times New Roman" w:eastAsia="Times New Roman" w:hAnsi="Times New Roman" w:cs="Times New Roman"/>
          <w:i/>
          <w:lang w:eastAsia="tr-TR"/>
        </w:rPr>
        <w:t>türleri  hakkında</w:t>
      </w:r>
      <w:proofErr w:type="gramEnd"/>
      <w:r w:rsidRPr="00917515">
        <w:rPr>
          <w:rFonts w:ascii="Times New Roman" w:eastAsia="Times New Roman" w:hAnsi="Times New Roman" w:cs="Times New Roman"/>
          <w:i/>
          <w:lang w:eastAsia="tr-TR"/>
        </w:rPr>
        <w:t xml:space="preserve"> bilgi verilmesi.</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Cümle çeşitleri hakkında bilgi verilmesi</w:t>
      </w:r>
    </w:p>
    <w:p w:rsidR="00917515" w:rsidRPr="00917515" w:rsidRDefault="00917515" w:rsidP="00917515">
      <w:pPr>
        <w:numPr>
          <w:ilvl w:val="0"/>
          <w:numId w:val="39"/>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Cümlenin öğeleri hakkında bilgi verilmesi ve bir hikâyedeki cümlelerin öğelerinin bulunması</w:t>
      </w:r>
    </w:p>
    <w:p w:rsidR="00917515" w:rsidRPr="00917515" w:rsidRDefault="00917515" w:rsidP="00917515">
      <w:pPr>
        <w:spacing w:after="0" w:line="240" w:lineRule="auto"/>
        <w:ind w:left="720"/>
        <w:rPr>
          <w:rFonts w:ascii="Times New Roman" w:eastAsia="Times New Roman" w:hAnsi="Times New Roman" w:cs="Times New Roman"/>
          <w:b/>
          <w:i/>
          <w:lang w:eastAsia="tr-TR"/>
        </w:rPr>
      </w:pP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i/>
          <w:sz w:val="24"/>
          <w:szCs w:val="24"/>
          <w:lang w:eastAsia="tr-TR"/>
        </w:rPr>
      </w:pPr>
      <w:r w:rsidRPr="00917515">
        <w:rPr>
          <w:rFonts w:ascii="Times New Roman" w:eastAsia="Times New Roman" w:hAnsi="Times New Roman" w:cs="Times New Roman"/>
          <w:b/>
          <w:i/>
          <w:sz w:val="24"/>
          <w:szCs w:val="24"/>
          <w:lang w:eastAsia="tr-TR"/>
        </w:rPr>
        <w:t>12</w:t>
      </w:r>
      <w:r w:rsidRPr="00917515">
        <w:rPr>
          <w:rFonts w:ascii="Times New Roman" w:eastAsia="Times New Roman" w:hAnsi="Times New Roman" w:cs="Times New Roman"/>
          <w:b/>
          <w:sz w:val="24"/>
          <w:szCs w:val="24"/>
          <w:lang w:eastAsia="tr-TR"/>
        </w:rPr>
        <w:t>. SINIFLAR TÜRK EDEBİYATI DERSİ KONULARI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1.Cumhuriyet döneminin siyasî, sosyal ve fikrî temelleri, Cumhuriyet Dönemi Edebiyatının oluşumu.</w:t>
      </w:r>
      <w:r w:rsidRPr="00917515">
        <w:rPr>
          <w:rFonts w:ascii="Times New Roman" w:eastAsia="Times New Roman" w:hAnsi="Times New Roman" w:cs="Times New Roman"/>
          <w:sz w:val="24"/>
          <w:szCs w:val="24"/>
          <w:lang w:eastAsia="tr-TR"/>
        </w:rPr>
        <w:br/>
        <w:t>2.Cumhuriyet Dönemi Türk Edebiyatında deneme ve deneme yazarlarının araştırılması.</w:t>
      </w:r>
      <w:r w:rsidRPr="00917515">
        <w:rPr>
          <w:rFonts w:ascii="Times New Roman" w:eastAsia="Times New Roman" w:hAnsi="Times New Roman" w:cs="Times New Roman"/>
          <w:sz w:val="24"/>
          <w:szCs w:val="24"/>
          <w:lang w:eastAsia="tr-TR"/>
        </w:rPr>
        <w:br/>
        <w:t>3.Cumhuriyet Dönemi Türk Edebiyatında makale ve makale yazarlarının araştırılması.</w:t>
      </w:r>
      <w:r w:rsidRPr="00917515">
        <w:rPr>
          <w:rFonts w:ascii="Times New Roman" w:eastAsia="Times New Roman" w:hAnsi="Times New Roman" w:cs="Times New Roman"/>
          <w:sz w:val="24"/>
          <w:szCs w:val="24"/>
          <w:lang w:eastAsia="tr-TR"/>
        </w:rPr>
        <w:br/>
        <w:t>4.Cumhuriyet Dönemi Türk Edebiyatında gezi türü ve gezi yazarları, eserleri.</w:t>
      </w:r>
      <w:r w:rsidRPr="00917515">
        <w:rPr>
          <w:rFonts w:ascii="Times New Roman" w:eastAsia="Times New Roman" w:hAnsi="Times New Roman" w:cs="Times New Roman"/>
          <w:sz w:val="24"/>
          <w:szCs w:val="24"/>
          <w:lang w:eastAsia="tr-TR"/>
        </w:rPr>
        <w:br/>
        <w:t>5.Cumhuriyet Dönemi Türk Edebiyatında hatıra türü ve hatıra türündeki eserler.</w:t>
      </w:r>
      <w:r w:rsidRPr="00917515">
        <w:rPr>
          <w:rFonts w:ascii="Times New Roman" w:eastAsia="Times New Roman" w:hAnsi="Times New Roman" w:cs="Times New Roman"/>
          <w:sz w:val="24"/>
          <w:szCs w:val="24"/>
          <w:lang w:eastAsia="tr-TR"/>
        </w:rPr>
        <w:br/>
        <w:t>6.Cumhuriyet Dönemi Türk Edebiyatında fıkra türü ve yazarları.</w:t>
      </w:r>
      <w:r w:rsidRPr="00917515">
        <w:rPr>
          <w:rFonts w:ascii="Times New Roman" w:eastAsia="Times New Roman" w:hAnsi="Times New Roman" w:cs="Times New Roman"/>
          <w:sz w:val="24"/>
          <w:szCs w:val="24"/>
          <w:lang w:eastAsia="tr-TR"/>
        </w:rPr>
        <w:br/>
        <w:t>7. Cumhuriyet Döneminde Öz Şiir Anlayışını Sürdürenlerin Şairleri inceleme-tanıtma,</w:t>
      </w:r>
      <w:r w:rsidRPr="00917515">
        <w:rPr>
          <w:rFonts w:ascii="Times New Roman" w:eastAsia="Times New Roman" w:hAnsi="Times New Roman" w:cs="Times New Roman"/>
          <w:sz w:val="24"/>
          <w:szCs w:val="24"/>
          <w:lang w:eastAsia="tr-TR"/>
        </w:rPr>
        <w:br/>
        <w:t xml:space="preserve">(Necip Fazıl Kısakürek, Ahmet Hamdi Tanpınar, Yahya Kemal Beyatlı, Ahmet Muhip </w:t>
      </w:r>
      <w:proofErr w:type="spellStart"/>
      <w:r w:rsidRPr="00917515">
        <w:rPr>
          <w:rFonts w:ascii="Times New Roman" w:eastAsia="Times New Roman" w:hAnsi="Times New Roman" w:cs="Times New Roman"/>
          <w:sz w:val="24"/>
          <w:szCs w:val="24"/>
          <w:lang w:eastAsia="tr-TR"/>
        </w:rPr>
        <w:t>Dıranas</w:t>
      </w:r>
      <w:proofErr w:type="spellEnd"/>
      <w:r w:rsidRPr="00917515">
        <w:rPr>
          <w:rFonts w:ascii="Times New Roman" w:eastAsia="Times New Roman" w:hAnsi="Times New Roman" w:cs="Times New Roman"/>
          <w:sz w:val="24"/>
          <w:szCs w:val="24"/>
          <w:lang w:eastAsia="tr-TR"/>
        </w:rPr>
        <w:t xml:space="preserve">, Ziya Osman Saba, Yaşar Nabi </w:t>
      </w:r>
      <w:proofErr w:type="gramStart"/>
      <w:r w:rsidRPr="00917515">
        <w:rPr>
          <w:rFonts w:ascii="Times New Roman" w:eastAsia="Times New Roman" w:hAnsi="Times New Roman" w:cs="Times New Roman"/>
          <w:sz w:val="24"/>
          <w:szCs w:val="24"/>
          <w:lang w:eastAsia="tr-TR"/>
        </w:rPr>
        <w:t>Nayır ,Cahit</w:t>
      </w:r>
      <w:proofErr w:type="gramEnd"/>
      <w:r w:rsidRPr="00917515">
        <w:rPr>
          <w:rFonts w:ascii="Times New Roman" w:eastAsia="Times New Roman" w:hAnsi="Times New Roman" w:cs="Times New Roman"/>
          <w:sz w:val="24"/>
          <w:szCs w:val="24"/>
          <w:lang w:eastAsia="tr-TR"/>
        </w:rPr>
        <w:t xml:space="preserve"> Sıtkı Tarancı…)</w:t>
      </w:r>
      <w:r w:rsidRPr="00917515">
        <w:rPr>
          <w:rFonts w:ascii="Times New Roman" w:eastAsia="Times New Roman" w:hAnsi="Times New Roman" w:cs="Times New Roman"/>
          <w:sz w:val="24"/>
          <w:szCs w:val="24"/>
          <w:lang w:eastAsia="tr-TR"/>
        </w:rPr>
        <w:br/>
        <w:t>8. 1920-1960 yılları arasındaki şairleri inceleme, (Necip Fazıl Kısakürek, Mehmet Akif Ersoy)</w:t>
      </w:r>
      <w:r w:rsidRPr="00917515">
        <w:rPr>
          <w:rFonts w:ascii="Times New Roman" w:eastAsia="Times New Roman" w:hAnsi="Times New Roman" w:cs="Times New Roman"/>
          <w:sz w:val="24"/>
          <w:szCs w:val="24"/>
          <w:lang w:eastAsia="tr-TR"/>
        </w:rPr>
        <w:br/>
        <w:t xml:space="preserve">9. 1920-1960 yılları arasında eser vermiş serbest şiir ve toplumcu gerçekçi şairleri inceleme-tanıtma, (Nazım Hikmet </w:t>
      </w:r>
      <w:proofErr w:type="spellStart"/>
      <w:r w:rsidRPr="00917515">
        <w:rPr>
          <w:rFonts w:ascii="Times New Roman" w:eastAsia="Times New Roman" w:hAnsi="Times New Roman" w:cs="Times New Roman"/>
          <w:sz w:val="24"/>
          <w:szCs w:val="24"/>
          <w:lang w:eastAsia="tr-TR"/>
        </w:rPr>
        <w:t>Ran</w:t>
      </w:r>
      <w:proofErr w:type="spellEnd"/>
      <w:r w:rsidRPr="00917515">
        <w:rPr>
          <w:rFonts w:ascii="Times New Roman" w:eastAsia="Times New Roman" w:hAnsi="Times New Roman" w:cs="Times New Roman"/>
          <w:sz w:val="24"/>
          <w:szCs w:val="24"/>
          <w:lang w:eastAsia="tr-TR"/>
        </w:rPr>
        <w:t xml:space="preserve">, Ahmet Haşim, Rıfat </w:t>
      </w:r>
      <w:proofErr w:type="spellStart"/>
      <w:proofErr w:type="gramStart"/>
      <w:r w:rsidRPr="00917515">
        <w:rPr>
          <w:rFonts w:ascii="Times New Roman" w:eastAsia="Times New Roman" w:hAnsi="Times New Roman" w:cs="Times New Roman"/>
          <w:sz w:val="24"/>
          <w:szCs w:val="24"/>
          <w:lang w:eastAsia="tr-TR"/>
        </w:rPr>
        <w:t>Ilgaz,Cahit</w:t>
      </w:r>
      <w:proofErr w:type="spellEnd"/>
      <w:proofErr w:type="gramEnd"/>
      <w:r w:rsidRPr="00917515">
        <w:rPr>
          <w:rFonts w:ascii="Times New Roman" w:eastAsia="Times New Roman" w:hAnsi="Times New Roman" w:cs="Times New Roman"/>
          <w:sz w:val="24"/>
          <w:szCs w:val="24"/>
          <w:lang w:eastAsia="tr-TR"/>
        </w:rPr>
        <w:t xml:space="preserve"> Sıtkı </w:t>
      </w:r>
      <w:proofErr w:type="spellStart"/>
      <w:r w:rsidRPr="00917515">
        <w:rPr>
          <w:rFonts w:ascii="Times New Roman" w:eastAsia="Times New Roman" w:hAnsi="Times New Roman" w:cs="Times New Roman"/>
          <w:sz w:val="24"/>
          <w:szCs w:val="24"/>
          <w:lang w:eastAsia="tr-TR"/>
        </w:rPr>
        <w:t>Tarancı,Ahmet</w:t>
      </w:r>
      <w:proofErr w:type="spellEnd"/>
      <w:r w:rsidRPr="00917515">
        <w:rPr>
          <w:rFonts w:ascii="Times New Roman" w:eastAsia="Times New Roman" w:hAnsi="Times New Roman" w:cs="Times New Roman"/>
          <w:sz w:val="24"/>
          <w:szCs w:val="24"/>
          <w:lang w:eastAsia="tr-TR"/>
        </w:rPr>
        <w:t xml:space="preserve"> Muhip </w:t>
      </w:r>
      <w:proofErr w:type="spellStart"/>
      <w:r w:rsidRPr="00917515">
        <w:rPr>
          <w:rFonts w:ascii="Times New Roman" w:eastAsia="Times New Roman" w:hAnsi="Times New Roman" w:cs="Times New Roman"/>
          <w:sz w:val="24"/>
          <w:szCs w:val="24"/>
          <w:lang w:eastAsia="tr-TR"/>
        </w:rPr>
        <w:t>Dıranas</w:t>
      </w:r>
      <w:proofErr w:type="spellEnd"/>
      <w:r w:rsidRPr="00917515">
        <w:rPr>
          <w:rFonts w:ascii="Times New Roman" w:eastAsia="Times New Roman" w:hAnsi="Times New Roman" w:cs="Times New Roman"/>
          <w:sz w:val="24"/>
          <w:szCs w:val="24"/>
          <w:lang w:eastAsia="tr-TR"/>
        </w:rPr>
        <w:t>)</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10. Millî Edebiyat Zevk ve Anlayışını Sürdürenlerin Şairleri inceleme-tanıtma</w:t>
      </w:r>
      <w:r w:rsidRPr="00917515">
        <w:rPr>
          <w:rFonts w:ascii="Times New Roman" w:eastAsia="Times New Roman" w:hAnsi="Times New Roman" w:cs="Times New Roman"/>
          <w:sz w:val="24"/>
          <w:szCs w:val="24"/>
          <w:lang w:eastAsia="tr-TR"/>
        </w:rPr>
        <w:br/>
        <w:t xml:space="preserve">(Faruk Nafiz Çamlıbel, Ahmet Kutsi Tecer, Kemalettin Kamu, Orhan </w:t>
      </w:r>
      <w:proofErr w:type="spellStart"/>
      <w:r w:rsidRPr="00917515">
        <w:rPr>
          <w:rFonts w:ascii="Times New Roman" w:eastAsia="Times New Roman" w:hAnsi="Times New Roman" w:cs="Times New Roman"/>
          <w:sz w:val="24"/>
          <w:szCs w:val="24"/>
          <w:lang w:eastAsia="tr-TR"/>
        </w:rPr>
        <w:t>Şaik</w:t>
      </w:r>
      <w:proofErr w:type="spellEnd"/>
      <w:r w:rsidRPr="00917515">
        <w:rPr>
          <w:rFonts w:ascii="Times New Roman" w:eastAsia="Times New Roman" w:hAnsi="Times New Roman" w:cs="Times New Roman"/>
          <w:sz w:val="24"/>
          <w:szCs w:val="24"/>
          <w:lang w:eastAsia="tr-TR"/>
        </w:rPr>
        <w:t xml:space="preserve"> Gökyay, Zeki Ömer Defne, Arif Nihat Asya)</w:t>
      </w:r>
      <w:r w:rsidRPr="00917515">
        <w:rPr>
          <w:rFonts w:ascii="Times New Roman" w:eastAsia="Times New Roman" w:hAnsi="Times New Roman" w:cs="Times New Roman"/>
          <w:sz w:val="24"/>
          <w:szCs w:val="24"/>
          <w:lang w:eastAsia="tr-TR"/>
        </w:rPr>
        <w:br/>
        <w:t xml:space="preserve">11. Garip Hareketi (I. Yeni) şairleri inceleme-tanıtma, (Orhan Veli Kanık, Melih Cevdet Anday, Oktay </w:t>
      </w:r>
      <w:proofErr w:type="spellStart"/>
      <w:r w:rsidRPr="00917515">
        <w:rPr>
          <w:rFonts w:ascii="Times New Roman" w:eastAsia="Times New Roman" w:hAnsi="Times New Roman" w:cs="Times New Roman"/>
          <w:sz w:val="24"/>
          <w:szCs w:val="24"/>
          <w:lang w:eastAsia="tr-TR"/>
        </w:rPr>
        <w:t>Rifat</w:t>
      </w:r>
      <w:proofErr w:type="spellEnd"/>
      <w:r w:rsidRPr="00917515">
        <w:rPr>
          <w:rFonts w:ascii="Times New Roman" w:eastAsia="Times New Roman" w:hAnsi="Times New Roman" w:cs="Times New Roman"/>
          <w:sz w:val="24"/>
          <w:szCs w:val="24"/>
          <w:lang w:eastAsia="tr-TR"/>
        </w:rPr>
        <w:t xml:space="preserve"> Horozcu)</w:t>
      </w:r>
      <w:r w:rsidRPr="00917515">
        <w:rPr>
          <w:rFonts w:ascii="Times New Roman" w:eastAsia="Times New Roman" w:hAnsi="Times New Roman" w:cs="Times New Roman"/>
          <w:sz w:val="24"/>
          <w:szCs w:val="24"/>
          <w:lang w:eastAsia="tr-TR"/>
        </w:rPr>
        <w:br/>
        <w:t xml:space="preserve">12. Garip dışında yeniliği sürdüren şairleri (Fazıl Hüsnü Dağlarca, Behçet </w:t>
      </w:r>
      <w:proofErr w:type="spellStart"/>
      <w:r w:rsidRPr="00917515">
        <w:rPr>
          <w:rFonts w:ascii="Times New Roman" w:eastAsia="Times New Roman" w:hAnsi="Times New Roman" w:cs="Times New Roman"/>
          <w:sz w:val="24"/>
          <w:szCs w:val="24"/>
          <w:lang w:eastAsia="tr-TR"/>
        </w:rPr>
        <w:t>Necatigil</w:t>
      </w:r>
      <w:proofErr w:type="spellEnd"/>
      <w:r w:rsidRPr="00917515">
        <w:rPr>
          <w:rFonts w:ascii="Times New Roman" w:eastAsia="Times New Roman" w:hAnsi="Times New Roman" w:cs="Times New Roman"/>
          <w:sz w:val="24"/>
          <w:szCs w:val="24"/>
          <w:lang w:eastAsia="tr-TR"/>
        </w:rPr>
        <w:t xml:space="preserve">, Cahit </w:t>
      </w:r>
      <w:proofErr w:type="spellStart"/>
      <w:r w:rsidRPr="00917515">
        <w:rPr>
          <w:rFonts w:ascii="Times New Roman" w:eastAsia="Times New Roman" w:hAnsi="Times New Roman" w:cs="Times New Roman"/>
          <w:sz w:val="24"/>
          <w:szCs w:val="24"/>
          <w:lang w:eastAsia="tr-TR"/>
        </w:rPr>
        <w:t>Külebi</w:t>
      </w:r>
      <w:proofErr w:type="spellEnd"/>
      <w:r w:rsidRPr="00917515">
        <w:rPr>
          <w:rFonts w:ascii="Times New Roman" w:eastAsia="Times New Roman" w:hAnsi="Times New Roman" w:cs="Times New Roman"/>
          <w:sz w:val="24"/>
          <w:szCs w:val="24"/>
          <w:lang w:eastAsia="tr-TR"/>
        </w:rPr>
        <w:t>, Attila İlhan, Ahmet Oktay, Erdem Beyazıt, Cahit Zarifoğlu, Hilmi Yavuz) inceleme-tanıtma,</w:t>
      </w:r>
      <w:r w:rsidRPr="00917515">
        <w:rPr>
          <w:rFonts w:ascii="Times New Roman" w:eastAsia="Times New Roman" w:hAnsi="Times New Roman" w:cs="Times New Roman"/>
          <w:sz w:val="24"/>
          <w:szCs w:val="24"/>
          <w:lang w:eastAsia="tr-TR"/>
        </w:rPr>
        <w:br/>
        <w:t>13. İkinci Yeni akımı şairlerinden seçilen şiir/şiirleri inceleme : (Cemal Süreyya, İlhan Berk, Edip Cansever, Turgut Uyar, Ece Ayhan, Ülkü Tamer, Sezai Karakoç)</w:t>
      </w:r>
      <w:r w:rsidRPr="00917515">
        <w:rPr>
          <w:rFonts w:ascii="Times New Roman" w:eastAsia="Times New Roman" w:hAnsi="Times New Roman" w:cs="Times New Roman"/>
          <w:sz w:val="24"/>
          <w:szCs w:val="24"/>
          <w:lang w:eastAsia="tr-TR"/>
        </w:rPr>
        <w:br/>
        <w:t>14. İkinci Yeni akımı şairlerini inceleme-tanıtma,</w:t>
      </w:r>
      <w:r w:rsidRPr="00917515">
        <w:rPr>
          <w:rFonts w:ascii="Times New Roman" w:eastAsia="Times New Roman" w:hAnsi="Times New Roman" w:cs="Times New Roman"/>
          <w:sz w:val="24"/>
          <w:szCs w:val="24"/>
          <w:lang w:eastAsia="tr-TR"/>
        </w:rPr>
        <w:br/>
      </w:r>
      <w:r w:rsidRPr="00917515">
        <w:rPr>
          <w:rFonts w:ascii="Times New Roman" w:eastAsia="Times New Roman" w:hAnsi="Times New Roman" w:cs="Times New Roman"/>
          <w:sz w:val="24"/>
          <w:szCs w:val="24"/>
          <w:lang w:eastAsia="tr-TR"/>
        </w:rPr>
        <w:lastRenderedPageBreak/>
        <w:t xml:space="preserve">15. 1960 sonrasında kendilerini toplumcu olarak nitelendiren İsmet Özel, Süreyya </w:t>
      </w:r>
      <w:proofErr w:type="spellStart"/>
      <w:r w:rsidRPr="00917515">
        <w:rPr>
          <w:rFonts w:ascii="Times New Roman" w:eastAsia="Times New Roman" w:hAnsi="Times New Roman" w:cs="Times New Roman"/>
          <w:sz w:val="24"/>
          <w:szCs w:val="24"/>
          <w:lang w:eastAsia="tr-TR"/>
        </w:rPr>
        <w:t>Berfe</w:t>
      </w:r>
      <w:proofErr w:type="spellEnd"/>
      <w:r w:rsidRPr="00917515">
        <w:rPr>
          <w:rFonts w:ascii="Times New Roman" w:eastAsia="Times New Roman" w:hAnsi="Times New Roman" w:cs="Times New Roman"/>
          <w:sz w:val="24"/>
          <w:szCs w:val="24"/>
          <w:lang w:eastAsia="tr-TR"/>
        </w:rPr>
        <w:t xml:space="preserve">, Nihat Behram, Ataol Behramoğlu, Refik </w:t>
      </w:r>
      <w:proofErr w:type="spellStart"/>
      <w:r w:rsidRPr="00917515">
        <w:rPr>
          <w:rFonts w:ascii="Times New Roman" w:eastAsia="Times New Roman" w:hAnsi="Times New Roman" w:cs="Times New Roman"/>
          <w:sz w:val="24"/>
          <w:szCs w:val="24"/>
          <w:lang w:eastAsia="tr-TR"/>
        </w:rPr>
        <w:t>Durbaş</w:t>
      </w:r>
      <w:proofErr w:type="spellEnd"/>
      <w:r w:rsidRPr="00917515">
        <w:rPr>
          <w:rFonts w:ascii="Times New Roman" w:eastAsia="Times New Roman" w:hAnsi="Times New Roman" w:cs="Times New Roman"/>
          <w:sz w:val="24"/>
          <w:szCs w:val="24"/>
          <w:lang w:eastAsia="tr-TR"/>
        </w:rPr>
        <w:t xml:space="preserve"> gibi şairlerin eserlerinden metinleri (şiirleri) ahenk, yapı, tema, dil ve anlatım bakımlarından inceleme,</w:t>
      </w:r>
      <w:r w:rsidRPr="00917515">
        <w:rPr>
          <w:rFonts w:ascii="Times New Roman" w:eastAsia="Times New Roman" w:hAnsi="Times New Roman" w:cs="Times New Roman"/>
          <w:sz w:val="24"/>
          <w:szCs w:val="24"/>
          <w:lang w:eastAsia="tr-TR"/>
        </w:rPr>
        <w:br/>
        <w:t xml:space="preserve">16. Cumhuriyet dönemi </w:t>
      </w:r>
      <w:proofErr w:type="gramStart"/>
      <w:r w:rsidRPr="00917515">
        <w:rPr>
          <w:rFonts w:ascii="Times New Roman" w:eastAsia="Times New Roman" w:hAnsi="Times New Roman" w:cs="Times New Roman"/>
          <w:sz w:val="24"/>
          <w:szCs w:val="24"/>
          <w:lang w:eastAsia="tr-TR"/>
        </w:rPr>
        <w:t>hikayeciliği</w:t>
      </w:r>
      <w:proofErr w:type="gramEnd"/>
      <w:r w:rsidRPr="00917515">
        <w:rPr>
          <w:rFonts w:ascii="Times New Roman" w:eastAsia="Times New Roman" w:hAnsi="Times New Roman" w:cs="Times New Roman"/>
          <w:sz w:val="24"/>
          <w:szCs w:val="24"/>
          <w:lang w:eastAsia="tr-TR"/>
        </w:rPr>
        <w:t>,</w:t>
      </w:r>
      <w:r w:rsidRPr="00917515">
        <w:rPr>
          <w:rFonts w:ascii="Times New Roman" w:eastAsia="Times New Roman" w:hAnsi="Times New Roman" w:cs="Times New Roman"/>
          <w:sz w:val="24"/>
          <w:szCs w:val="24"/>
          <w:lang w:eastAsia="tr-TR"/>
        </w:rPr>
        <w:br/>
        <w:t>17. Cumhuriyet dönemi romanı,</w:t>
      </w:r>
      <w:r w:rsidRPr="00917515">
        <w:rPr>
          <w:rFonts w:ascii="Times New Roman" w:eastAsia="Times New Roman" w:hAnsi="Times New Roman" w:cs="Times New Roman"/>
          <w:sz w:val="24"/>
          <w:szCs w:val="24"/>
          <w:lang w:eastAsia="tr-TR"/>
        </w:rPr>
        <w:br/>
        <w:t>18. Toplumcu Gerçekçi Anlayışla Yazılan Hikâye ve Romanları inceleme, (Sadri Ertem, Sebahattin Ali, Orhan Kemal, Yaşar Kemal, Kemal Tahir, Fakir Baykurt)</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Ayrıca:</w:t>
      </w:r>
    </w:p>
    <w:p w:rsidR="00917515" w:rsidRPr="00917515" w:rsidRDefault="00917515" w:rsidP="00917515">
      <w:pPr>
        <w:numPr>
          <w:ilvl w:val="0"/>
          <w:numId w:val="40"/>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Cumhuriyet dönemi </w:t>
      </w:r>
      <w:proofErr w:type="gramStart"/>
      <w:r w:rsidRPr="00917515">
        <w:rPr>
          <w:rFonts w:ascii="Times New Roman" w:eastAsia="Times New Roman" w:hAnsi="Times New Roman" w:cs="Times New Roman"/>
          <w:i/>
          <w:lang w:eastAsia="tr-TR"/>
        </w:rPr>
        <w:t>Türk  edebiyatının</w:t>
      </w:r>
      <w:proofErr w:type="gramEnd"/>
      <w:r w:rsidRPr="00917515">
        <w:rPr>
          <w:rFonts w:ascii="Times New Roman" w:eastAsia="Times New Roman" w:hAnsi="Times New Roman" w:cs="Times New Roman"/>
          <w:i/>
          <w:lang w:eastAsia="tr-TR"/>
        </w:rPr>
        <w:t xml:space="preserve"> oluşumu ve özellikleri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Öz şiir anlayışını sürdüren şiirin özellikleri </w:t>
      </w:r>
      <w:proofErr w:type="gramStart"/>
      <w:r w:rsidRPr="00917515">
        <w:rPr>
          <w:rFonts w:ascii="Times New Roman" w:eastAsia="Times New Roman" w:hAnsi="Times New Roman" w:cs="Times New Roman"/>
          <w:i/>
          <w:lang w:eastAsia="tr-TR"/>
        </w:rPr>
        <w:t>ve  temsilcileri</w:t>
      </w:r>
      <w:proofErr w:type="gramEnd"/>
      <w:r w:rsidRPr="00917515">
        <w:rPr>
          <w:rFonts w:ascii="Times New Roman" w:eastAsia="Times New Roman" w:hAnsi="Times New Roman" w:cs="Times New Roman"/>
          <w:i/>
          <w:lang w:eastAsia="tr-TR"/>
        </w:rPr>
        <w:t xml:space="preserve">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Serbest nazım ve toplumcu şiirin özellikleri ve temsilcileri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b/>
          <w:i/>
          <w:lang w:eastAsia="tr-TR"/>
        </w:rPr>
      </w:pPr>
      <w:r w:rsidRPr="00917515">
        <w:rPr>
          <w:rFonts w:ascii="Times New Roman" w:eastAsia="Times New Roman" w:hAnsi="Times New Roman" w:cs="Times New Roman"/>
          <w:i/>
          <w:lang w:eastAsia="tr-TR"/>
        </w:rPr>
        <w:t xml:space="preserve">Milli edebiyat zevk </w:t>
      </w:r>
      <w:proofErr w:type="gramStart"/>
      <w:r w:rsidRPr="00917515">
        <w:rPr>
          <w:rFonts w:ascii="Times New Roman" w:eastAsia="Times New Roman" w:hAnsi="Times New Roman" w:cs="Times New Roman"/>
          <w:i/>
          <w:lang w:eastAsia="tr-TR"/>
        </w:rPr>
        <w:t>ve  anlayışını</w:t>
      </w:r>
      <w:proofErr w:type="gramEnd"/>
      <w:r w:rsidRPr="00917515">
        <w:rPr>
          <w:rFonts w:ascii="Times New Roman" w:eastAsia="Times New Roman" w:hAnsi="Times New Roman" w:cs="Times New Roman"/>
          <w:i/>
          <w:lang w:eastAsia="tr-TR"/>
        </w:rPr>
        <w:t xml:space="preserve"> sürdüren şiirin özellikleri ve temsilcileri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Garip şiirinin özellikleri </w:t>
      </w:r>
      <w:proofErr w:type="gramStart"/>
      <w:r w:rsidRPr="00917515">
        <w:rPr>
          <w:rFonts w:ascii="Times New Roman" w:eastAsia="Times New Roman" w:hAnsi="Times New Roman" w:cs="Times New Roman"/>
          <w:i/>
          <w:lang w:eastAsia="tr-TR"/>
        </w:rPr>
        <w:t>ve  temsilcileri</w:t>
      </w:r>
      <w:proofErr w:type="gramEnd"/>
      <w:r w:rsidRPr="00917515">
        <w:rPr>
          <w:rFonts w:ascii="Times New Roman" w:eastAsia="Times New Roman" w:hAnsi="Times New Roman" w:cs="Times New Roman"/>
          <w:i/>
          <w:lang w:eastAsia="tr-TR"/>
        </w:rPr>
        <w:t xml:space="preserve">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Garip dışında yeniliği sürdüren şiir </w:t>
      </w:r>
      <w:proofErr w:type="gramStart"/>
      <w:r w:rsidRPr="00917515">
        <w:rPr>
          <w:rFonts w:ascii="Times New Roman" w:eastAsia="Times New Roman" w:hAnsi="Times New Roman" w:cs="Times New Roman"/>
          <w:i/>
          <w:lang w:eastAsia="tr-TR"/>
        </w:rPr>
        <w:t>ve  temsilcileri</w:t>
      </w:r>
      <w:proofErr w:type="gramEnd"/>
      <w:r w:rsidRPr="00917515">
        <w:rPr>
          <w:rFonts w:ascii="Times New Roman" w:eastAsia="Times New Roman" w:hAnsi="Times New Roman" w:cs="Times New Roman"/>
          <w:i/>
          <w:lang w:eastAsia="tr-TR"/>
        </w:rPr>
        <w:t xml:space="preserve">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İkinci yeni şiirinin özellikleri </w:t>
      </w:r>
      <w:proofErr w:type="gramStart"/>
      <w:r w:rsidRPr="00917515">
        <w:rPr>
          <w:rFonts w:ascii="Times New Roman" w:eastAsia="Times New Roman" w:hAnsi="Times New Roman" w:cs="Times New Roman"/>
          <w:i/>
          <w:lang w:eastAsia="tr-TR"/>
        </w:rPr>
        <w:t>ve  temsilcileri</w:t>
      </w:r>
      <w:proofErr w:type="gramEnd"/>
      <w:r w:rsidRPr="00917515">
        <w:rPr>
          <w:rFonts w:ascii="Times New Roman" w:eastAsia="Times New Roman" w:hAnsi="Times New Roman" w:cs="Times New Roman"/>
          <w:i/>
          <w:lang w:eastAsia="tr-TR"/>
        </w:rPr>
        <w:t xml:space="preserve">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İkinci yeni sonrası toplumcu şiirin </w:t>
      </w:r>
      <w:proofErr w:type="gramStart"/>
      <w:r w:rsidRPr="00917515">
        <w:rPr>
          <w:rFonts w:ascii="Times New Roman" w:eastAsia="Times New Roman" w:hAnsi="Times New Roman" w:cs="Times New Roman"/>
          <w:i/>
          <w:lang w:eastAsia="tr-TR"/>
        </w:rPr>
        <w:t>özellikleri  ve</w:t>
      </w:r>
      <w:proofErr w:type="gramEnd"/>
      <w:r w:rsidRPr="00917515">
        <w:rPr>
          <w:rFonts w:ascii="Times New Roman" w:eastAsia="Times New Roman" w:hAnsi="Times New Roman" w:cs="Times New Roman"/>
          <w:i/>
          <w:lang w:eastAsia="tr-TR"/>
        </w:rPr>
        <w:t xml:space="preserve"> temsilcileri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 xml:space="preserve">1980 sonrası şiirin özellikleri </w:t>
      </w:r>
      <w:proofErr w:type="gramStart"/>
      <w:r w:rsidRPr="00917515">
        <w:rPr>
          <w:rFonts w:ascii="Times New Roman" w:eastAsia="Times New Roman" w:hAnsi="Times New Roman" w:cs="Times New Roman"/>
          <w:i/>
          <w:lang w:eastAsia="tr-TR"/>
        </w:rPr>
        <w:t>ve  temsilcileri</w:t>
      </w:r>
      <w:proofErr w:type="gramEnd"/>
      <w:r w:rsidRPr="00917515">
        <w:rPr>
          <w:rFonts w:ascii="Times New Roman" w:eastAsia="Times New Roman" w:hAnsi="Times New Roman" w:cs="Times New Roman"/>
          <w:i/>
          <w:lang w:eastAsia="tr-TR"/>
        </w:rPr>
        <w:t xml:space="preserve"> hakkında bilgi verilmesi.</w:t>
      </w:r>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proofErr w:type="gramStart"/>
      <w:r w:rsidRPr="00917515">
        <w:rPr>
          <w:rFonts w:ascii="Times New Roman" w:eastAsia="Times New Roman" w:hAnsi="Times New Roman" w:cs="Times New Roman"/>
          <w:i/>
          <w:lang w:eastAsia="tr-TR"/>
        </w:rPr>
        <w:t>Cumhuriyet dönemi halk şiiri ve temsilcileri hakkında bilgi verilmesi.</w:t>
      </w:r>
      <w:proofErr w:type="gramEnd"/>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r w:rsidRPr="00917515">
        <w:rPr>
          <w:rFonts w:ascii="Times New Roman" w:eastAsia="Times New Roman" w:hAnsi="Times New Roman" w:cs="Times New Roman"/>
          <w:i/>
          <w:lang w:eastAsia="tr-TR"/>
        </w:rPr>
        <w:t>Edebi akımlar hakkında bilgi verilmesi ve o akımın özelliklerine uygun bir eserin (</w:t>
      </w:r>
      <w:proofErr w:type="spellStart"/>
      <w:proofErr w:type="gramStart"/>
      <w:r w:rsidRPr="00917515">
        <w:rPr>
          <w:rFonts w:ascii="Times New Roman" w:eastAsia="Times New Roman" w:hAnsi="Times New Roman" w:cs="Times New Roman"/>
          <w:i/>
          <w:lang w:eastAsia="tr-TR"/>
        </w:rPr>
        <w:t>şiir,metin</w:t>
      </w:r>
      <w:proofErr w:type="gramEnd"/>
      <w:r w:rsidRPr="00917515">
        <w:rPr>
          <w:rFonts w:ascii="Times New Roman" w:eastAsia="Times New Roman" w:hAnsi="Times New Roman" w:cs="Times New Roman"/>
          <w:i/>
          <w:lang w:eastAsia="tr-TR"/>
        </w:rPr>
        <w:t>,roman,hikaye</w:t>
      </w:r>
      <w:proofErr w:type="spellEnd"/>
      <w:r w:rsidRPr="00917515">
        <w:rPr>
          <w:rFonts w:ascii="Times New Roman" w:eastAsia="Times New Roman" w:hAnsi="Times New Roman" w:cs="Times New Roman"/>
          <w:i/>
          <w:lang w:eastAsia="tr-TR"/>
        </w:rPr>
        <w:t>…) incelenmesi.</w:t>
      </w:r>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proofErr w:type="gramStart"/>
      <w:r w:rsidRPr="00917515">
        <w:rPr>
          <w:rFonts w:ascii="Times New Roman" w:eastAsia="Times New Roman" w:hAnsi="Times New Roman" w:cs="Times New Roman"/>
          <w:i/>
          <w:lang w:eastAsia="tr-TR"/>
        </w:rPr>
        <w:t>Cumhuriyet dönemi tiyatrosunun incelenmesi.</w:t>
      </w:r>
      <w:proofErr w:type="gramEnd"/>
    </w:p>
    <w:p w:rsidR="00917515" w:rsidRPr="00917515" w:rsidRDefault="00917515" w:rsidP="00917515">
      <w:pPr>
        <w:numPr>
          <w:ilvl w:val="0"/>
          <w:numId w:val="40"/>
        </w:numPr>
        <w:spacing w:after="0" w:line="240" w:lineRule="auto"/>
        <w:rPr>
          <w:rFonts w:ascii="Times New Roman" w:eastAsia="Times New Roman" w:hAnsi="Times New Roman" w:cs="Times New Roman"/>
          <w:i/>
          <w:lang w:eastAsia="tr-TR"/>
        </w:rPr>
      </w:pPr>
      <w:proofErr w:type="gramStart"/>
      <w:r w:rsidRPr="00917515">
        <w:rPr>
          <w:rFonts w:ascii="Times New Roman" w:eastAsia="Times New Roman" w:hAnsi="Times New Roman" w:cs="Times New Roman"/>
          <w:i/>
          <w:lang w:eastAsia="tr-TR"/>
        </w:rPr>
        <w:t>Cumhuriyet dönemi romanının incelenmesi.</w:t>
      </w:r>
      <w:proofErr w:type="gramEnd"/>
    </w:p>
    <w:p w:rsidR="00917515" w:rsidRPr="00917515" w:rsidRDefault="00917515" w:rsidP="00917515">
      <w:pPr>
        <w:numPr>
          <w:ilvl w:val="0"/>
          <w:numId w:val="40"/>
        </w:numPr>
        <w:tabs>
          <w:tab w:val="center" w:pos="4536"/>
          <w:tab w:val="right" w:pos="9072"/>
        </w:tabs>
        <w:spacing w:after="0" w:line="300" w:lineRule="exact"/>
        <w:ind w:right="72"/>
        <w:rPr>
          <w:rFonts w:ascii="Times New Roman" w:eastAsia="Times New Roman" w:hAnsi="Times New Roman" w:cs="Times New Roman"/>
          <w:sz w:val="24"/>
          <w:szCs w:val="24"/>
          <w:lang w:eastAsia="tr-TR"/>
        </w:rPr>
      </w:pPr>
      <w:r w:rsidRPr="00917515">
        <w:rPr>
          <w:rFonts w:ascii="Times New Roman" w:eastAsia="Times New Roman" w:hAnsi="Times New Roman" w:cs="Times New Roman"/>
          <w:i/>
          <w:lang w:eastAsia="tr-TR"/>
        </w:rPr>
        <w:t>Cumhuriyet dönemi hikâyesinin ince</w:t>
      </w:r>
      <w:r w:rsidRPr="00917515">
        <w:rPr>
          <w:rFonts w:ascii="Times New Roman" w:eastAsia="Times New Roman" w:hAnsi="Times New Roman" w:cs="Times New Roman"/>
          <w:lang w:eastAsia="tr-TR"/>
        </w:rPr>
        <w:t>lenmesi</w:t>
      </w:r>
    </w:p>
    <w:p w:rsidR="00917515" w:rsidRPr="00917515" w:rsidRDefault="00917515" w:rsidP="00917515">
      <w:pPr>
        <w:tabs>
          <w:tab w:val="center" w:pos="4536"/>
          <w:tab w:val="right" w:pos="9072"/>
        </w:tabs>
        <w:spacing w:after="0" w:line="300" w:lineRule="exact"/>
        <w:ind w:right="72"/>
        <w:rPr>
          <w:rFonts w:ascii="Times New Roman" w:eastAsia="Times New Roman" w:hAnsi="Times New Roman" w:cs="Times New Roman"/>
          <w:color w:val="000000"/>
          <w:sz w:val="24"/>
          <w:szCs w:val="24"/>
          <w:lang w:eastAsia="tr-TR"/>
        </w:rPr>
      </w:pPr>
    </w:p>
    <w:p w:rsidR="00917515" w:rsidRPr="00917515" w:rsidRDefault="00917515" w:rsidP="00917515">
      <w:pPr>
        <w:spacing w:after="0" w:line="240" w:lineRule="auto"/>
        <w:ind w:firstLine="426"/>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Zümre başkanı </w:t>
      </w:r>
      <w:r w:rsidRPr="00917515">
        <w:rPr>
          <w:rFonts w:ascii="Times New Roman" w:eastAsia="Times New Roman" w:hAnsi="Times New Roman" w:cs="Times New Roman"/>
          <w:b/>
          <w:sz w:val="24"/>
          <w:szCs w:val="20"/>
          <w:lang w:eastAsia="tr-TR"/>
        </w:rPr>
        <w:t>Kadri GÜLTEKİN</w:t>
      </w:r>
      <w:r w:rsidRPr="00917515">
        <w:rPr>
          <w:rFonts w:ascii="Times New Roman" w:eastAsia="Times New Roman" w:hAnsi="Times New Roman" w:cs="Times New Roman"/>
          <w:sz w:val="24"/>
          <w:szCs w:val="24"/>
          <w:lang w:eastAsia="tr-TR"/>
        </w:rPr>
        <w:t xml:space="preserve">;  proje </w:t>
      </w:r>
      <w:proofErr w:type="gramStart"/>
      <w:r w:rsidRPr="00917515">
        <w:rPr>
          <w:rFonts w:ascii="Times New Roman" w:eastAsia="Times New Roman" w:hAnsi="Times New Roman" w:cs="Times New Roman"/>
          <w:sz w:val="24"/>
          <w:szCs w:val="24"/>
          <w:lang w:eastAsia="tr-TR"/>
        </w:rPr>
        <w:t>çalışmalarının   kasım</w:t>
      </w:r>
      <w:proofErr w:type="gramEnd"/>
      <w:r w:rsidRPr="00917515">
        <w:rPr>
          <w:rFonts w:ascii="Times New Roman" w:eastAsia="Times New Roman" w:hAnsi="Times New Roman" w:cs="Times New Roman"/>
          <w:sz w:val="24"/>
          <w:szCs w:val="24"/>
          <w:lang w:eastAsia="tr-TR"/>
        </w:rPr>
        <w:t xml:space="preserve"> ayının üçüncü haftasına kadar  verilmesi gerektiğini hatırlattı. Ve en geç nisan ayının son haftasına kadar toplanmasının zorunluluk olduğunu söyledi.   Bu teklif doğrultusunda en geç nisan ayının son haftasında toplanmasına </w:t>
      </w:r>
      <w:r w:rsidRPr="00917515">
        <w:rPr>
          <w:rFonts w:ascii="Times New Roman" w:eastAsia="Times New Roman" w:hAnsi="Times New Roman" w:cs="Times New Roman"/>
          <w:b/>
          <w:i/>
          <w:sz w:val="24"/>
          <w:szCs w:val="24"/>
          <w:lang w:eastAsia="tr-TR"/>
        </w:rPr>
        <w:t>karar verildi.</w:t>
      </w:r>
    </w:p>
    <w:p w:rsidR="00917515" w:rsidRPr="00917515" w:rsidRDefault="00917515" w:rsidP="00917515">
      <w:pPr>
        <w:spacing w:after="0" w:line="240" w:lineRule="auto"/>
        <w:ind w:firstLine="426"/>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Değerlendirme sonuçlarının en son mayıs ayının üçüncü haftasında öğrencilere açıklanması </w:t>
      </w:r>
      <w:r w:rsidRPr="00917515">
        <w:rPr>
          <w:rFonts w:ascii="Times New Roman" w:eastAsia="Times New Roman" w:hAnsi="Times New Roman" w:cs="Times New Roman"/>
          <w:b/>
          <w:i/>
          <w:sz w:val="24"/>
          <w:szCs w:val="24"/>
          <w:lang w:eastAsia="tr-TR"/>
        </w:rPr>
        <w:t>kararlaştırıldı.</w:t>
      </w:r>
    </w:p>
    <w:p w:rsidR="00917515" w:rsidRPr="00917515" w:rsidRDefault="00917515" w:rsidP="00917515">
      <w:pPr>
        <w:spacing w:after="0" w:line="240" w:lineRule="auto"/>
        <w:ind w:firstLine="426"/>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Proje çalışmalarının -yazılı sunum olacaksa -mutlak surette öğrenciler tarafından elle mürekkepli kalemle yazılması, ara kontrollerine(</w:t>
      </w:r>
      <w:proofErr w:type="gramStart"/>
      <w:r w:rsidRPr="00917515">
        <w:rPr>
          <w:rFonts w:ascii="Times New Roman" w:eastAsia="Times New Roman" w:hAnsi="Times New Roman" w:cs="Times New Roman"/>
          <w:sz w:val="24"/>
          <w:szCs w:val="24"/>
          <w:lang w:eastAsia="tr-TR"/>
        </w:rPr>
        <w:t>fotokopi ,bilgisayar</w:t>
      </w:r>
      <w:proofErr w:type="gramEnd"/>
      <w:r w:rsidRPr="00917515">
        <w:rPr>
          <w:rFonts w:ascii="Times New Roman" w:eastAsia="Times New Roman" w:hAnsi="Times New Roman" w:cs="Times New Roman"/>
          <w:sz w:val="24"/>
          <w:szCs w:val="24"/>
          <w:lang w:eastAsia="tr-TR"/>
        </w:rPr>
        <w:t xml:space="preserve"> çıktısı olabilir)  dikkat edilmesi ve kontrole getirilmemesi halinde değerlendirmede bu durumun dikkate </w:t>
      </w:r>
      <w:proofErr w:type="spellStart"/>
      <w:r w:rsidRPr="00917515">
        <w:rPr>
          <w:rFonts w:ascii="Times New Roman" w:eastAsia="Times New Roman" w:hAnsi="Times New Roman" w:cs="Times New Roman"/>
          <w:sz w:val="24"/>
          <w:szCs w:val="24"/>
          <w:lang w:eastAsia="tr-TR"/>
        </w:rPr>
        <w:t>alınması,araştırma</w:t>
      </w:r>
      <w:proofErr w:type="spellEnd"/>
      <w:r w:rsidRPr="00917515">
        <w:rPr>
          <w:rFonts w:ascii="Times New Roman" w:eastAsia="Times New Roman" w:hAnsi="Times New Roman" w:cs="Times New Roman"/>
          <w:sz w:val="24"/>
          <w:szCs w:val="24"/>
          <w:lang w:eastAsia="tr-TR"/>
        </w:rPr>
        <w:t xml:space="preserve"> ödevlerinde bilgisayar çıktısı ve fotoğraf desteğinin artı puan olarak dikkate alınması </w:t>
      </w:r>
      <w:r w:rsidRPr="00917515">
        <w:rPr>
          <w:rFonts w:ascii="Times New Roman" w:eastAsia="Times New Roman" w:hAnsi="Times New Roman" w:cs="Times New Roman"/>
          <w:b/>
          <w:i/>
          <w:sz w:val="24"/>
          <w:szCs w:val="24"/>
          <w:lang w:eastAsia="tr-TR"/>
        </w:rPr>
        <w:t>kararına varıldı.</w:t>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p>
    <w:p w:rsidR="00917515" w:rsidRPr="00917515" w:rsidRDefault="00917515" w:rsidP="00917515">
      <w:pPr>
        <w:spacing w:after="0" w:line="240" w:lineRule="auto"/>
        <w:rPr>
          <w:rFonts w:ascii="Times New Roman" w:eastAsia="Times New Roman" w:hAnsi="Times New Roman" w:cs="Times New Roman"/>
          <w:i/>
          <w:sz w:val="24"/>
          <w:szCs w:val="24"/>
          <w:lang w:eastAsia="tr-TR"/>
        </w:rPr>
      </w:pPr>
      <w:r w:rsidRPr="00917515">
        <w:rPr>
          <w:rFonts w:ascii="Times New Roman" w:eastAsia="Times New Roman" w:hAnsi="Times New Roman" w:cs="Times New Roman"/>
          <w:b/>
          <w:sz w:val="24"/>
          <w:szCs w:val="24"/>
          <w:lang w:eastAsia="tr-TR"/>
        </w:rPr>
        <w:t>Önerilecek Kaynaklar:</w:t>
      </w:r>
      <w:r w:rsidRPr="00917515">
        <w:rPr>
          <w:rFonts w:ascii="Times New Roman" w:eastAsia="Times New Roman" w:hAnsi="Times New Roman" w:cs="Times New Roman"/>
          <w:sz w:val="24"/>
          <w:szCs w:val="24"/>
          <w:lang w:eastAsia="tr-TR"/>
        </w:rPr>
        <w:t xml:space="preserve"> </w:t>
      </w:r>
      <w:r w:rsidRPr="00917515">
        <w:rPr>
          <w:rFonts w:ascii="Times New Roman" w:eastAsia="Times New Roman" w:hAnsi="Times New Roman" w:cs="Times New Roman"/>
          <w:i/>
          <w:sz w:val="24"/>
          <w:szCs w:val="24"/>
          <w:lang w:eastAsia="tr-TR"/>
        </w:rPr>
        <w:t xml:space="preserve">Resimli Türk Edebiyatı, Nihat Sami Banarlı; Türk Edebiyatı, Ahmet KABAKLI; Büyük Türk Klasikleri; Türk Edebiyatı Tarihi, </w:t>
      </w:r>
      <w:proofErr w:type="spellStart"/>
      <w:r w:rsidRPr="00917515">
        <w:rPr>
          <w:rFonts w:ascii="Times New Roman" w:eastAsia="Times New Roman" w:hAnsi="Times New Roman" w:cs="Times New Roman"/>
          <w:i/>
          <w:sz w:val="24"/>
          <w:szCs w:val="24"/>
          <w:lang w:eastAsia="tr-TR"/>
        </w:rPr>
        <w:t>F.Kadri</w:t>
      </w:r>
      <w:proofErr w:type="spellEnd"/>
      <w:r w:rsidRPr="00917515">
        <w:rPr>
          <w:rFonts w:ascii="Times New Roman" w:eastAsia="Times New Roman" w:hAnsi="Times New Roman" w:cs="Times New Roman"/>
          <w:i/>
          <w:sz w:val="24"/>
          <w:szCs w:val="24"/>
          <w:lang w:eastAsia="tr-TR"/>
        </w:rPr>
        <w:t xml:space="preserve"> Timurtaş; Türk Dilbilgisi, Muharrem Ergin; Türkçe Söz Dizimi, Leyla Karahan; Şiir Tahlilleri, M. Kaplan; Hikâye Tahlilleri, Mehmet Kaplan,  Divan Edebiyatı, İskender Pala, TDK’nin İmla </w:t>
      </w:r>
      <w:proofErr w:type="spellStart"/>
      <w:r w:rsidRPr="00917515">
        <w:rPr>
          <w:rFonts w:ascii="Times New Roman" w:eastAsia="Times New Roman" w:hAnsi="Times New Roman" w:cs="Times New Roman"/>
          <w:i/>
          <w:sz w:val="24"/>
          <w:szCs w:val="24"/>
          <w:lang w:eastAsia="tr-TR"/>
        </w:rPr>
        <w:t>Klavuzları</w:t>
      </w:r>
      <w:proofErr w:type="spellEnd"/>
      <w:r w:rsidRPr="00917515">
        <w:rPr>
          <w:rFonts w:ascii="Times New Roman" w:eastAsia="Times New Roman" w:hAnsi="Times New Roman" w:cs="Times New Roman"/>
          <w:i/>
          <w:sz w:val="24"/>
          <w:szCs w:val="24"/>
          <w:lang w:eastAsia="tr-TR"/>
        </w:rPr>
        <w:t xml:space="preserve">, Çeşitli </w:t>
      </w:r>
      <w:proofErr w:type="spellStart"/>
      <w:proofErr w:type="gramStart"/>
      <w:r w:rsidRPr="00917515">
        <w:rPr>
          <w:rFonts w:ascii="Times New Roman" w:eastAsia="Times New Roman" w:hAnsi="Times New Roman" w:cs="Times New Roman"/>
          <w:i/>
          <w:sz w:val="24"/>
          <w:szCs w:val="24"/>
          <w:lang w:eastAsia="tr-TR"/>
        </w:rPr>
        <w:t>sözlükler,YGS</w:t>
      </w:r>
      <w:proofErr w:type="spellEnd"/>
      <w:proofErr w:type="gramEnd"/>
      <w:r w:rsidRPr="00917515">
        <w:rPr>
          <w:rFonts w:ascii="Times New Roman" w:eastAsia="Times New Roman" w:hAnsi="Times New Roman" w:cs="Times New Roman"/>
          <w:i/>
          <w:sz w:val="24"/>
          <w:szCs w:val="24"/>
          <w:lang w:eastAsia="tr-TR"/>
        </w:rPr>
        <w:t>-LYS Kaynakları, İnternet…</w:t>
      </w: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b/>
          <w:bCs/>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 xml:space="preserve">17) </w:t>
      </w:r>
      <w:r w:rsidRPr="00917515">
        <w:rPr>
          <w:rFonts w:ascii="Times New Roman" w:eastAsia="Times New Roman" w:hAnsi="Times New Roman" w:cs="Times New Roman"/>
          <w:sz w:val="24"/>
          <w:szCs w:val="24"/>
          <w:lang w:eastAsia="tr-TR"/>
        </w:rPr>
        <w:t xml:space="preserve">Ortaöğretim kurumları </w:t>
      </w:r>
      <w:proofErr w:type="gramStart"/>
      <w:r w:rsidRPr="00917515">
        <w:rPr>
          <w:rFonts w:ascii="Times New Roman" w:eastAsia="Times New Roman" w:hAnsi="Times New Roman" w:cs="Times New Roman"/>
          <w:sz w:val="24"/>
          <w:szCs w:val="24"/>
          <w:lang w:eastAsia="tr-TR"/>
        </w:rPr>
        <w:t>yönetmeliğinin  43’den</w:t>
      </w:r>
      <w:proofErr w:type="gramEnd"/>
      <w:r w:rsidRPr="00917515">
        <w:rPr>
          <w:rFonts w:ascii="Times New Roman" w:eastAsia="Times New Roman" w:hAnsi="Times New Roman" w:cs="Times New Roman"/>
          <w:sz w:val="24"/>
          <w:szCs w:val="24"/>
          <w:lang w:eastAsia="tr-TR"/>
        </w:rPr>
        <w:t xml:space="preserve"> 59’a  kadar olan maddeleri </w:t>
      </w:r>
      <w:r w:rsidRPr="00917515">
        <w:rPr>
          <w:rFonts w:ascii="Times New Roman" w:eastAsia="Times New Roman" w:hAnsi="Times New Roman" w:cs="Times New Roman"/>
          <w:b/>
          <w:sz w:val="24"/>
          <w:szCs w:val="24"/>
          <w:lang w:eastAsia="tr-TR"/>
        </w:rPr>
        <w:t xml:space="preserve">Sevgi PAŞAOĞLU </w:t>
      </w:r>
      <w:r w:rsidRPr="00917515">
        <w:rPr>
          <w:rFonts w:ascii="Times New Roman" w:eastAsia="Times New Roman" w:hAnsi="Times New Roman" w:cs="Times New Roman"/>
          <w:sz w:val="24"/>
          <w:szCs w:val="24"/>
          <w:lang w:eastAsia="tr-TR"/>
        </w:rPr>
        <w:t xml:space="preserve">ve </w:t>
      </w:r>
      <w:proofErr w:type="spellStart"/>
      <w:r w:rsidRPr="00917515">
        <w:rPr>
          <w:rFonts w:ascii="Times New Roman" w:eastAsia="Times New Roman" w:hAnsi="Times New Roman" w:cs="Times New Roman"/>
          <w:b/>
          <w:sz w:val="24"/>
          <w:szCs w:val="24"/>
          <w:lang w:eastAsia="tr-TR"/>
        </w:rPr>
        <w:t>Ülkücan</w:t>
      </w:r>
      <w:proofErr w:type="spellEnd"/>
      <w:r w:rsidRPr="00917515">
        <w:rPr>
          <w:rFonts w:ascii="Times New Roman" w:eastAsia="Times New Roman" w:hAnsi="Times New Roman" w:cs="Times New Roman"/>
          <w:b/>
          <w:sz w:val="24"/>
          <w:szCs w:val="24"/>
          <w:lang w:eastAsia="tr-TR"/>
        </w:rPr>
        <w:t xml:space="preserve"> ŞAHİNKAYA</w:t>
      </w:r>
      <w:r w:rsidRPr="00917515">
        <w:rPr>
          <w:rFonts w:ascii="Times New Roman" w:eastAsia="Times New Roman" w:hAnsi="Times New Roman" w:cs="Times New Roman"/>
          <w:sz w:val="24"/>
          <w:szCs w:val="24"/>
          <w:lang w:eastAsia="tr-TR"/>
        </w:rPr>
        <w:t xml:space="preserve">  tarafından kurula okundu(43.ve 49.maddeleri dahil)</w:t>
      </w:r>
    </w:p>
    <w:p w:rsidR="00917515" w:rsidRPr="00917515" w:rsidRDefault="00917515" w:rsidP="00917515">
      <w:pPr>
        <w:spacing w:after="0" w:line="240" w:lineRule="auto"/>
        <w:rPr>
          <w:rFonts w:ascii="Times New Roman" w:eastAsia="Times New Roman" w:hAnsi="Times New Roman" w:cs="Times New Roman"/>
          <w:lang w:eastAsia="tr-TR"/>
        </w:rPr>
      </w:pPr>
      <w:r w:rsidRPr="00917515">
        <w:rPr>
          <w:rFonts w:ascii="Times New Roman" w:eastAsia="Times New Roman" w:hAnsi="Times New Roman" w:cs="Times New Roman"/>
          <w:sz w:val="24"/>
          <w:szCs w:val="24"/>
          <w:lang w:eastAsia="tr-TR"/>
        </w:rPr>
        <w:t xml:space="preserve">Ortak sınav </w:t>
      </w:r>
      <w:proofErr w:type="gramStart"/>
      <w:r w:rsidRPr="00917515">
        <w:rPr>
          <w:rFonts w:ascii="Times New Roman" w:eastAsia="Times New Roman" w:hAnsi="Times New Roman" w:cs="Times New Roman"/>
          <w:sz w:val="24"/>
          <w:szCs w:val="24"/>
          <w:lang w:eastAsia="tr-TR"/>
        </w:rPr>
        <w:t>takviminin  okul</w:t>
      </w:r>
      <w:proofErr w:type="gramEnd"/>
      <w:r w:rsidRPr="00917515">
        <w:rPr>
          <w:rFonts w:ascii="Times New Roman" w:eastAsia="Times New Roman" w:hAnsi="Times New Roman" w:cs="Times New Roman"/>
          <w:sz w:val="24"/>
          <w:szCs w:val="24"/>
          <w:lang w:eastAsia="tr-TR"/>
        </w:rPr>
        <w:t xml:space="preserve"> idaresi tarafından düzenlendiğini belirten zümre başkanı; Yazılı sınavlarda, ölçülecek bilgi ve becerilere, konu ve </w:t>
      </w:r>
      <w:r w:rsidRPr="00917515">
        <w:rPr>
          <w:rFonts w:ascii="Times New Roman" w:eastAsia="Times New Roman" w:hAnsi="Times New Roman" w:cs="Times New Roman"/>
          <w:b/>
          <w:bCs/>
          <w:sz w:val="24"/>
          <w:szCs w:val="24"/>
          <w:lang w:eastAsia="tr-TR"/>
        </w:rPr>
        <w:t xml:space="preserve">kazanımların niteliğine uygun soru tipleri </w:t>
      </w:r>
      <w:r w:rsidRPr="00917515">
        <w:rPr>
          <w:rFonts w:ascii="Times New Roman" w:eastAsia="Times New Roman" w:hAnsi="Times New Roman" w:cs="Times New Roman"/>
          <w:b/>
          <w:bCs/>
          <w:i/>
          <w:iCs/>
          <w:sz w:val="24"/>
          <w:szCs w:val="24"/>
          <w:lang w:eastAsia="tr-TR"/>
        </w:rPr>
        <w:t xml:space="preserve">(doğru-yanlış, boşluk doldurma, eşleştirme, çoktan seçmeli, kısa cevaplı, uzun cevaplı, açık uçlu) </w:t>
      </w:r>
      <w:r w:rsidRPr="00917515">
        <w:rPr>
          <w:rFonts w:ascii="Times New Roman" w:eastAsia="Times New Roman" w:hAnsi="Times New Roman" w:cs="Times New Roman"/>
          <w:b/>
          <w:bCs/>
          <w:sz w:val="24"/>
          <w:szCs w:val="24"/>
          <w:lang w:eastAsia="tr-TR"/>
        </w:rPr>
        <w:t xml:space="preserve">kullanılmalıdır.    </w:t>
      </w:r>
      <w:r w:rsidRPr="00917515">
        <w:rPr>
          <w:rFonts w:ascii="Times New Roman" w:eastAsia="Times New Roman" w:hAnsi="Times New Roman" w:cs="Times New Roman"/>
          <w:lang w:eastAsia="tr-TR"/>
        </w:rPr>
        <w:t xml:space="preserve">Yazılı sorularında çoklu zeka kuramına göre  hazırlanması, ezbere yönelik soru sorulmaması, herkesin ortak şablonu kullanması,  soruların her grupta eşit olabilmesi için aynı soru numarasında sorulmasına, puanlamanın adil olması konularına dikkat </w:t>
      </w:r>
      <w:proofErr w:type="gramStart"/>
      <w:r w:rsidRPr="00917515">
        <w:rPr>
          <w:rFonts w:ascii="Times New Roman" w:eastAsia="Times New Roman" w:hAnsi="Times New Roman" w:cs="Times New Roman"/>
          <w:lang w:eastAsia="tr-TR"/>
        </w:rPr>
        <w:t>çekti .</w:t>
      </w:r>
      <w:proofErr w:type="gramEnd"/>
    </w:p>
    <w:p w:rsidR="00917515" w:rsidRPr="00917515" w:rsidRDefault="00917515" w:rsidP="00917515">
      <w:pPr>
        <w:spacing w:after="0" w:line="240" w:lineRule="auto"/>
        <w:rPr>
          <w:rFonts w:ascii="Times New Roman" w:eastAsia="Times New Roman" w:hAnsi="Times New Roman" w:cs="Times New Roman"/>
          <w:b/>
          <w:bCs/>
          <w:lang w:eastAsia="tr-TR"/>
        </w:rPr>
      </w:pPr>
      <w:r w:rsidRPr="00917515">
        <w:rPr>
          <w:rFonts w:ascii="Times New Roman" w:eastAsia="Times New Roman" w:hAnsi="Times New Roman" w:cs="Times New Roman"/>
          <w:lang w:eastAsia="tr-TR"/>
        </w:rPr>
        <w:t>Sınavlar</w:t>
      </w:r>
      <w:r w:rsidRPr="00917515">
        <w:rPr>
          <w:rFonts w:ascii="Times New Roman" w:eastAsia="Times New Roman" w:hAnsi="Times New Roman" w:cs="Times New Roman"/>
          <w:u w:val="single"/>
          <w:lang w:eastAsia="tr-TR"/>
        </w:rPr>
        <w:t xml:space="preserve"> </w:t>
      </w:r>
      <w:r w:rsidRPr="00917515">
        <w:rPr>
          <w:rFonts w:ascii="Times New Roman" w:eastAsia="Times New Roman" w:hAnsi="Times New Roman" w:cs="Times New Roman"/>
          <w:b/>
          <w:bCs/>
          <w:lang w:eastAsia="tr-TR"/>
        </w:rPr>
        <w:t xml:space="preserve">TEK BİR SORU tipine DAYANMAMALIDIR. </w:t>
      </w:r>
      <w:proofErr w:type="gramStart"/>
      <w:r w:rsidRPr="00917515">
        <w:rPr>
          <w:rFonts w:ascii="Times New Roman" w:eastAsia="Times New Roman" w:hAnsi="Times New Roman" w:cs="Times New Roman"/>
          <w:bCs/>
          <w:lang w:eastAsia="tr-TR"/>
        </w:rPr>
        <w:t xml:space="preserve">Yazılı sınavlar yapılandırılırken bir öncüle </w:t>
      </w:r>
      <w:r w:rsidRPr="00917515">
        <w:rPr>
          <w:rFonts w:ascii="Times New Roman" w:eastAsia="Times New Roman" w:hAnsi="Times New Roman" w:cs="Times New Roman"/>
          <w:bCs/>
          <w:iCs/>
          <w:lang w:eastAsia="tr-TR"/>
        </w:rPr>
        <w:t xml:space="preserve">(konuyla ilgili okuma metinlerinden alıntılar, örnek olaylar, analojiler, gerçek yaşam durumlarına ilişkin gazete ve dergi haberleri, görseller, grafik düzenleyiciler -kavram haritaları, şema, zihin haritaları- tablo ve grafikler) </w:t>
      </w:r>
      <w:r w:rsidRPr="00917515">
        <w:rPr>
          <w:rFonts w:ascii="Times New Roman" w:eastAsia="Times New Roman" w:hAnsi="Times New Roman" w:cs="Times New Roman"/>
          <w:bCs/>
          <w:lang w:eastAsia="tr-TR"/>
        </w:rPr>
        <w:t xml:space="preserve">bağlı; öğrencilerin okuduğunu anlama, analiz etme, çıkarımda bulunma, eleştirel düşünme, görsel okuma ve uzamsal becerilerinin ölçülmesine olanak sağlayacak </w:t>
      </w:r>
      <w:r w:rsidRPr="00917515">
        <w:rPr>
          <w:rFonts w:ascii="Times New Roman" w:eastAsia="Times New Roman" w:hAnsi="Times New Roman" w:cs="Times New Roman"/>
          <w:b/>
          <w:bCs/>
          <w:lang w:eastAsia="tr-TR"/>
        </w:rPr>
        <w:t>SORULARA YER VERİLMELİDİR.</w:t>
      </w:r>
      <w:proofErr w:type="gramEnd"/>
    </w:p>
    <w:p w:rsidR="00917515" w:rsidRPr="00917515" w:rsidRDefault="00917515" w:rsidP="00917515">
      <w:pPr>
        <w:spacing w:after="0" w:line="240" w:lineRule="auto"/>
        <w:rPr>
          <w:rFonts w:ascii="Times New Roman" w:eastAsia="Times New Roman" w:hAnsi="Times New Roman" w:cs="Times New Roman"/>
          <w:b/>
          <w:lang w:eastAsia="tr-TR"/>
        </w:rPr>
      </w:pPr>
    </w:p>
    <w:p w:rsidR="00917515" w:rsidRPr="00917515" w:rsidRDefault="00917515" w:rsidP="00917515">
      <w:pPr>
        <w:pBdr>
          <w:top w:val="single" w:sz="8" w:space="1" w:color="auto"/>
          <w:left w:val="single" w:sz="8" w:space="4" w:color="auto"/>
          <w:bottom w:val="single" w:sz="8" w:space="1" w:color="auto"/>
          <w:right w:val="single" w:sz="8" w:space="1" w:color="auto"/>
        </w:pBdr>
        <w:spacing w:after="0" w:line="240" w:lineRule="auto"/>
        <w:rPr>
          <w:rFonts w:ascii="Times New Roman" w:eastAsia="Times New Roman" w:hAnsi="Times New Roman" w:cs="Times New Roman"/>
          <w:b/>
          <w:bCs/>
          <w:lang w:eastAsia="tr-TR"/>
        </w:rPr>
      </w:pPr>
      <w:r w:rsidRPr="00917515">
        <w:rPr>
          <w:rFonts w:ascii="Times New Roman" w:eastAsia="Times New Roman" w:hAnsi="Times New Roman" w:cs="Times New Roman"/>
          <w:b/>
          <w:lang w:eastAsia="tr-TR"/>
        </w:rPr>
        <w:t xml:space="preserve">9-10.SINIFLARDA yazılı sınavlarda soru sayısının </w:t>
      </w:r>
      <w:proofErr w:type="gramStart"/>
      <w:r w:rsidRPr="00917515">
        <w:rPr>
          <w:rFonts w:ascii="Times New Roman" w:eastAsia="Times New Roman" w:hAnsi="Times New Roman" w:cs="Times New Roman"/>
          <w:b/>
          <w:lang w:eastAsia="tr-TR"/>
        </w:rPr>
        <w:t xml:space="preserve">oranı  </w:t>
      </w:r>
      <w:r w:rsidRPr="00917515">
        <w:rPr>
          <w:rFonts w:ascii="Times New Roman" w:eastAsia="Times New Roman" w:hAnsi="Times New Roman" w:cs="Times New Roman"/>
          <w:b/>
          <w:bCs/>
          <w:lang w:eastAsia="tr-TR"/>
        </w:rPr>
        <w:t>edebiyat</w:t>
      </w:r>
      <w:proofErr w:type="gramEnd"/>
      <w:r w:rsidRPr="00917515">
        <w:rPr>
          <w:rFonts w:ascii="Times New Roman" w:eastAsia="Times New Roman" w:hAnsi="Times New Roman" w:cs="Times New Roman"/>
          <w:b/>
          <w:bCs/>
          <w:lang w:eastAsia="tr-TR"/>
        </w:rPr>
        <w:t xml:space="preserve"> konuları için %70, dil bilgisi konuları için %30 olmalıdır.</w:t>
      </w:r>
    </w:p>
    <w:p w:rsidR="00917515" w:rsidRPr="00917515" w:rsidRDefault="00917515" w:rsidP="00917515">
      <w:pPr>
        <w:spacing w:after="0" w:line="240" w:lineRule="auto"/>
        <w:rPr>
          <w:rFonts w:ascii="Times New Roman" w:eastAsia="Times New Roman" w:hAnsi="Times New Roman" w:cs="Times New Roman"/>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lastRenderedPageBreak/>
        <w:t xml:space="preserve">Tüm zümre üyelerinin dersine girdiği sınavın soru ve cevap anahtarını tam olarak incelemeden imzalamaması, sınav sorularının sınavdan en geç iki gün öncesinde derse giren tüm öğretmenler tarafından  kontrollerin bitmiş olması, sorular konusunda görüş birliğine varılmaması durumunda anlayışla ortak bir çözüm yolu bulunup soruların  yeniden düzenlenmesi, itiraz olayının  kişiselleştirilmemesi,  soruları düzenleyip cevap anahtarını hazırlayan arkadaşın sınav soru ve cevap kağıdının orijinallerini zümre başkanına, fotokopilerini de derse giren zümre arkadaşına sınav günü vermesi, sınavın yapıldığı gün okulda hazır bulunması, sınav soru ve cevaplarının sanal ortamda aynı gün zümre sınav soru bankasına mail atması konusunda hassas  davranılmasını </w:t>
      </w:r>
      <w:proofErr w:type="spellStart"/>
      <w:proofErr w:type="gramStart"/>
      <w:r w:rsidRPr="00917515">
        <w:rPr>
          <w:rFonts w:ascii="Times New Roman" w:eastAsia="Times New Roman" w:hAnsi="Times New Roman" w:cs="Times New Roman"/>
          <w:sz w:val="24"/>
          <w:szCs w:val="24"/>
          <w:lang w:eastAsia="tr-TR"/>
        </w:rPr>
        <w:t>istedi.Zümre</w:t>
      </w:r>
      <w:proofErr w:type="spellEnd"/>
      <w:proofErr w:type="gramEnd"/>
      <w:r w:rsidRPr="00917515">
        <w:rPr>
          <w:rFonts w:ascii="Times New Roman" w:eastAsia="Times New Roman" w:hAnsi="Times New Roman" w:cs="Times New Roman"/>
          <w:sz w:val="24"/>
          <w:szCs w:val="24"/>
          <w:lang w:eastAsia="tr-TR"/>
        </w:rPr>
        <w:t xml:space="preserve"> üyeleri bu konuda hem fikir olduklarını belirtti ve </w:t>
      </w:r>
      <w:r w:rsidRPr="00917515">
        <w:rPr>
          <w:rFonts w:ascii="Times New Roman" w:eastAsia="Times New Roman" w:hAnsi="Times New Roman" w:cs="Times New Roman"/>
          <w:b/>
          <w:i/>
          <w:sz w:val="24"/>
          <w:szCs w:val="24"/>
          <w:lang w:eastAsia="tr-TR"/>
        </w:rPr>
        <w:t>görüş birliğine varıldı</w:t>
      </w:r>
      <w:r w:rsidRPr="00917515">
        <w:rPr>
          <w:rFonts w:ascii="Times New Roman" w:eastAsia="Times New Roman" w:hAnsi="Times New Roman" w:cs="Times New Roman"/>
          <w:i/>
          <w:sz w:val="24"/>
          <w:szCs w:val="24"/>
          <w:lang w:eastAsia="tr-TR"/>
        </w:rPr>
        <w:t xml:space="preserve"> </w:t>
      </w:r>
      <w:r w:rsidRPr="00917515">
        <w:rPr>
          <w:rFonts w:ascii="Times New Roman" w:eastAsia="Times New Roman" w:hAnsi="Times New Roman" w:cs="Times New Roman"/>
          <w:sz w:val="24"/>
          <w:szCs w:val="24"/>
          <w:lang w:eastAsia="tr-TR"/>
        </w:rPr>
        <w:t xml:space="preserve"> Buna göre;</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b/>
          <w:sz w:val="24"/>
          <w:szCs w:val="24"/>
          <w:lang w:eastAsia="tr-TR"/>
        </w:rPr>
        <w:t>Tüm derslerde her dönemde iki yazılı sınav yapılması; öğrencilere her dönem iki performans notu verilmesi, hususlarında görüş birliğine varıldı.</w:t>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9-10.sınıflarda Türk Dili ve Edebiyatı dersinde performans notlarının müfredat programında belirtildiği gibi, yazma ve sözlü iletişim çalışmalarından verileceği zümre başkan tarafından hatırlatıldı.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sz w:val="24"/>
          <w:szCs w:val="24"/>
          <w:lang w:eastAsia="tr-TR"/>
        </w:rPr>
        <w:t xml:space="preserve">10.sınıflardaki </w:t>
      </w:r>
      <w:r w:rsidRPr="00917515">
        <w:rPr>
          <w:rFonts w:ascii="Times New Roman" w:eastAsia="Times New Roman" w:hAnsi="Times New Roman" w:cs="Times New Roman"/>
          <w:b/>
          <w:sz w:val="24"/>
          <w:szCs w:val="24"/>
          <w:lang w:eastAsia="tr-TR"/>
        </w:rPr>
        <w:t xml:space="preserve">“Kitap Okuma ve Değerlendirme” </w:t>
      </w:r>
      <w:r w:rsidRPr="00917515">
        <w:rPr>
          <w:rFonts w:ascii="Times New Roman" w:eastAsia="Times New Roman" w:hAnsi="Times New Roman" w:cs="Times New Roman"/>
          <w:sz w:val="24"/>
          <w:szCs w:val="24"/>
          <w:lang w:eastAsia="tr-TR"/>
        </w:rPr>
        <w:t xml:space="preserve">çalışmasında öğrencilerin okudukları kitapların değerlendirilmesi derse giren öğretmenler tarafından ortak  hazırlanan açık uçlu sorulardan oluşan sınav ile </w:t>
      </w:r>
      <w:proofErr w:type="gramStart"/>
      <w:r w:rsidRPr="00917515">
        <w:rPr>
          <w:rFonts w:ascii="Times New Roman" w:eastAsia="Times New Roman" w:hAnsi="Times New Roman" w:cs="Times New Roman"/>
          <w:sz w:val="24"/>
          <w:szCs w:val="24"/>
          <w:lang w:eastAsia="tr-TR"/>
        </w:rPr>
        <w:t>değerlendirilmesi ,bu</w:t>
      </w:r>
      <w:proofErr w:type="gramEnd"/>
      <w:r w:rsidRPr="00917515">
        <w:rPr>
          <w:rFonts w:ascii="Times New Roman" w:eastAsia="Times New Roman" w:hAnsi="Times New Roman" w:cs="Times New Roman"/>
          <w:sz w:val="24"/>
          <w:szCs w:val="24"/>
          <w:lang w:eastAsia="tr-TR"/>
        </w:rPr>
        <w:t xml:space="preserve"> sınav tarihlerinin zümre ders öğretmenleri tarafından belirlenerek, okul idaresine bildirilmesi  konusunda görüş birliğine varıldı.</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noProof/>
          <w:sz w:val="24"/>
          <w:szCs w:val="24"/>
          <w:lang w:eastAsia="tr-TR"/>
        </w:rPr>
        <w:drawing>
          <wp:inline distT="0" distB="0" distL="0" distR="0" wp14:anchorId="33D51079" wp14:editId="0FE5B000">
            <wp:extent cx="5112777" cy="4893733"/>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962" cy="4893910"/>
                    </a:xfrm>
                    <a:prstGeom prst="rect">
                      <a:avLst/>
                    </a:prstGeom>
                    <a:noFill/>
                    <a:ln>
                      <a:noFill/>
                    </a:ln>
                  </pic:spPr>
                </pic:pic>
              </a:graphicData>
            </a:graphic>
          </wp:inline>
        </w:drawing>
      </w:r>
    </w:p>
    <w:p w:rsidR="00917515" w:rsidRPr="00917515" w:rsidRDefault="00917515" w:rsidP="00917515">
      <w:pPr>
        <w:spacing w:after="0" w:line="240" w:lineRule="auto"/>
        <w:ind w:firstLine="708"/>
        <w:rPr>
          <w:rFonts w:ascii="Times New Roman" w:eastAsia="Times New Roman" w:hAnsi="Times New Roman" w:cs="Times New Roman"/>
          <w:b/>
          <w:bCs/>
          <w:sz w:val="24"/>
          <w:szCs w:val="24"/>
          <w:lang w:eastAsia="tr-TR"/>
        </w:rPr>
      </w:pPr>
    </w:p>
    <w:p w:rsidR="00917515" w:rsidRPr="00917515" w:rsidRDefault="00917515" w:rsidP="00917515">
      <w:pPr>
        <w:spacing w:after="0" w:line="240" w:lineRule="auto"/>
        <w:ind w:firstLine="708"/>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bCs/>
          <w:sz w:val="24"/>
          <w:szCs w:val="24"/>
          <w:lang w:eastAsia="tr-TR"/>
        </w:rPr>
        <w:t>Madde-</w:t>
      </w:r>
      <w:r w:rsidRPr="00917515">
        <w:rPr>
          <w:rFonts w:ascii="Times New Roman" w:eastAsia="Times New Roman" w:hAnsi="Times New Roman" w:cs="Times New Roman"/>
          <w:b/>
          <w:sz w:val="24"/>
          <w:szCs w:val="24"/>
          <w:lang w:eastAsia="tr-TR"/>
        </w:rPr>
        <w:t>18</w:t>
      </w:r>
      <w:proofErr w:type="gramStart"/>
      <w:r w:rsidRPr="00917515">
        <w:rPr>
          <w:rFonts w:ascii="Times New Roman" w:eastAsia="Times New Roman" w:hAnsi="Times New Roman" w:cs="Times New Roman"/>
          <w:b/>
          <w:sz w:val="24"/>
          <w:szCs w:val="24"/>
          <w:lang w:eastAsia="tr-TR"/>
        </w:rPr>
        <w:t>)</w:t>
      </w:r>
      <w:proofErr w:type="gramEnd"/>
      <w:r w:rsidRPr="00917515">
        <w:rPr>
          <w:rFonts w:ascii="Times New Roman" w:eastAsia="Times New Roman" w:hAnsi="Times New Roman" w:cs="Times New Roman"/>
          <w:b/>
          <w:sz w:val="24"/>
          <w:szCs w:val="24"/>
          <w:lang w:eastAsia="tr-TR"/>
        </w:rPr>
        <w:t xml:space="preserve">  Kadri GÜLTEKİN:</w:t>
      </w:r>
      <w:r w:rsidRPr="00917515">
        <w:rPr>
          <w:rFonts w:ascii="Times New Roman" w:eastAsia="Times New Roman" w:hAnsi="Times New Roman" w:cs="Times New Roman"/>
          <w:sz w:val="24"/>
          <w:szCs w:val="24"/>
          <w:lang w:eastAsia="tr-TR"/>
        </w:rPr>
        <w:t xml:space="preserve"> Diğer zümre veya bölüm öğretmenleriyle işbirliği yapmak elbette başarı noktasında olumlu etki yapacaktır. Aynı zamanda bu durum öğretmenler arasında bilgi paylaşımına da vesile olacağını belirtti.</w:t>
      </w:r>
    </w:p>
    <w:p w:rsidR="00917515" w:rsidRPr="00917515" w:rsidRDefault="00917515" w:rsidP="00917515">
      <w:pPr>
        <w:suppressAutoHyphens/>
        <w:spacing w:after="120" w:line="240" w:lineRule="auto"/>
        <w:rPr>
          <w:rFonts w:ascii="Times New Roman" w:eastAsia="Times New Roman" w:hAnsi="Times New Roman" w:cs="Times New Roman"/>
          <w:b/>
          <w:sz w:val="24"/>
          <w:szCs w:val="24"/>
          <w:lang w:eastAsia="ar-SA"/>
        </w:rPr>
      </w:pPr>
    </w:p>
    <w:p w:rsidR="00917515" w:rsidRPr="00917515" w:rsidRDefault="00917515" w:rsidP="00917515">
      <w:pPr>
        <w:suppressAutoHyphens/>
        <w:spacing w:after="120" w:line="240" w:lineRule="auto"/>
        <w:rPr>
          <w:rFonts w:ascii="Times New Roman" w:eastAsia="Times New Roman" w:hAnsi="Times New Roman" w:cs="Times New Roman"/>
          <w:sz w:val="24"/>
          <w:szCs w:val="24"/>
          <w:lang w:eastAsia="ar-SA"/>
        </w:rPr>
      </w:pPr>
      <w:proofErr w:type="gramStart"/>
      <w:r w:rsidRPr="00917515">
        <w:rPr>
          <w:rFonts w:ascii="Times New Roman" w:eastAsia="Times New Roman" w:hAnsi="Times New Roman" w:cs="Times New Roman"/>
          <w:b/>
          <w:sz w:val="24"/>
          <w:szCs w:val="24"/>
          <w:lang w:eastAsia="ar-SA"/>
        </w:rPr>
        <w:t>Karar</w:t>
      </w:r>
      <w:r w:rsidRPr="00917515">
        <w:rPr>
          <w:rFonts w:ascii="Times New Roman" w:eastAsia="Times New Roman" w:hAnsi="Times New Roman" w:cs="Times New Roman"/>
          <w:sz w:val="24"/>
          <w:szCs w:val="24"/>
          <w:lang w:eastAsia="ar-SA"/>
        </w:rPr>
        <w:t xml:space="preserve"> :Diğer</w:t>
      </w:r>
      <w:proofErr w:type="gramEnd"/>
      <w:r w:rsidRPr="00917515">
        <w:rPr>
          <w:rFonts w:ascii="Times New Roman" w:eastAsia="Times New Roman" w:hAnsi="Times New Roman" w:cs="Times New Roman"/>
          <w:sz w:val="24"/>
          <w:szCs w:val="24"/>
          <w:lang w:eastAsia="ar-SA"/>
        </w:rPr>
        <w:t xml:space="preserve"> zümre veya bölüm öğretmenleriyle yapılacak iş birliği esaslarının şu şekilde belirlenmiştir:</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t xml:space="preserve">Edebiyatın diğer bilimlerle </w:t>
      </w:r>
      <w:proofErr w:type="gramStart"/>
      <w:r w:rsidRPr="00917515">
        <w:rPr>
          <w:rFonts w:ascii="Times New Roman" w:eastAsia="Times New Roman" w:hAnsi="Times New Roman" w:cs="Times New Roman"/>
          <w:i/>
          <w:sz w:val="24"/>
          <w:szCs w:val="24"/>
          <w:lang w:eastAsia="ar-SA"/>
        </w:rPr>
        <w:t>ilişkisi</w:t>
      </w:r>
      <w:r w:rsidRPr="00917515">
        <w:rPr>
          <w:rFonts w:ascii="Times New Roman" w:eastAsia="Times New Roman" w:hAnsi="Times New Roman" w:cs="Times New Roman"/>
          <w:sz w:val="24"/>
          <w:szCs w:val="24"/>
          <w:lang w:eastAsia="ar-SA"/>
        </w:rPr>
        <w:t xml:space="preserve">  : Tarih</w:t>
      </w:r>
      <w:proofErr w:type="gramEnd"/>
      <w:r w:rsidRPr="00917515">
        <w:rPr>
          <w:rFonts w:ascii="Times New Roman" w:eastAsia="Times New Roman" w:hAnsi="Times New Roman" w:cs="Times New Roman"/>
          <w:sz w:val="24"/>
          <w:szCs w:val="24"/>
          <w:lang w:eastAsia="ar-SA"/>
        </w:rPr>
        <w:t xml:space="preserve"> Öğretmeni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t xml:space="preserve">Şiirde </w:t>
      </w:r>
      <w:proofErr w:type="gramStart"/>
      <w:r w:rsidRPr="00917515">
        <w:rPr>
          <w:rFonts w:ascii="Times New Roman" w:eastAsia="Times New Roman" w:hAnsi="Times New Roman" w:cs="Times New Roman"/>
          <w:i/>
          <w:sz w:val="24"/>
          <w:szCs w:val="24"/>
          <w:lang w:eastAsia="ar-SA"/>
        </w:rPr>
        <w:t>Ahenk</w:t>
      </w:r>
      <w:r w:rsidRPr="00917515">
        <w:rPr>
          <w:rFonts w:ascii="Times New Roman" w:eastAsia="Times New Roman" w:hAnsi="Times New Roman" w:cs="Times New Roman"/>
          <w:sz w:val="24"/>
          <w:szCs w:val="24"/>
          <w:lang w:eastAsia="ar-SA"/>
        </w:rPr>
        <w:t xml:space="preserve">                                    : Müzik</w:t>
      </w:r>
      <w:proofErr w:type="gramEnd"/>
      <w:r w:rsidRPr="00917515">
        <w:rPr>
          <w:rFonts w:ascii="Times New Roman" w:eastAsia="Times New Roman" w:hAnsi="Times New Roman" w:cs="Times New Roman"/>
          <w:sz w:val="24"/>
          <w:szCs w:val="24"/>
          <w:lang w:eastAsia="ar-SA"/>
        </w:rPr>
        <w:t xml:space="preserve"> Öğretmeni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t>Türk edebiyatının devirlere ayrılmasındaki etkenler(Orta Asya coğrafyası):</w:t>
      </w:r>
      <w:r w:rsidRPr="00917515">
        <w:rPr>
          <w:rFonts w:ascii="Times New Roman" w:eastAsia="Times New Roman" w:hAnsi="Times New Roman" w:cs="Times New Roman"/>
          <w:sz w:val="24"/>
          <w:szCs w:val="24"/>
          <w:lang w:eastAsia="ar-SA"/>
        </w:rPr>
        <w:t xml:space="preserve"> Coğrafya öğretmeni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lastRenderedPageBreak/>
        <w:t xml:space="preserve">Edebiyat – Tarih </w:t>
      </w:r>
      <w:proofErr w:type="gramStart"/>
      <w:r w:rsidRPr="00917515">
        <w:rPr>
          <w:rFonts w:ascii="Times New Roman" w:eastAsia="Times New Roman" w:hAnsi="Times New Roman" w:cs="Times New Roman"/>
          <w:i/>
          <w:sz w:val="24"/>
          <w:szCs w:val="24"/>
          <w:lang w:eastAsia="ar-SA"/>
        </w:rPr>
        <w:t>ilişkisi</w:t>
      </w:r>
      <w:r w:rsidRPr="00917515">
        <w:rPr>
          <w:rFonts w:ascii="Times New Roman" w:eastAsia="Times New Roman" w:hAnsi="Times New Roman" w:cs="Times New Roman"/>
          <w:sz w:val="24"/>
          <w:szCs w:val="24"/>
          <w:lang w:eastAsia="ar-SA"/>
        </w:rPr>
        <w:t xml:space="preserve">                       : Tarih</w:t>
      </w:r>
      <w:proofErr w:type="gramEnd"/>
      <w:r w:rsidRPr="00917515">
        <w:rPr>
          <w:rFonts w:ascii="Times New Roman" w:eastAsia="Times New Roman" w:hAnsi="Times New Roman" w:cs="Times New Roman"/>
          <w:sz w:val="24"/>
          <w:szCs w:val="24"/>
          <w:lang w:eastAsia="ar-SA"/>
        </w:rPr>
        <w:t xml:space="preserve"> Öğretmeni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t>Türk edebiyatının dönemlere ayrılmasındaki ölçütler( Din anlayışı):</w:t>
      </w:r>
      <w:r w:rsidRPr="00917515">
        <w:rPr>
          <w:rFonts w:ascii="Times New Roman" w:eastAsia="Times New Roman" w:hAnsi="Times New Roman" w:cs="Times New Roman"/>
          <w:sz w:val="24"/>
          <w:szCs w:val="24"/>
          <w:lang w:eastAsia="ar-SA"/>
        </w:rPr>
        <w:t xml:space="preserve"> Din </w:t>
      </w:r>
      <w:proofErr w:type="gramStart"/>
      <w:r w:rsidRPr="00917515">
        <w:rPr>
          <w:rFonts w:ascii="Times New Roman" w:eastAsia="Times New Roman" w:hAnsi="Times New Roman" w:cs="Times New Roman"/>
          <w:sz w:val="24"/>
          <w:szCs w:val="24"/>
          <w:lang w:eastAsia="ar-SA"/>
        </w:rPr>
        <w:t>Kül.ve</w:t>
      </w:r>
      <w:proofErr w:type="gramEnd"/>
      <w:r w:rsidRPr="00917515">
        <w:rPr>
          <w:rFonts w:ascii="Times New Roman" w:eastAsia="Times New Roman" w:hAnsi="Times New Roman" w:cs="Times New Roman"/>
          <w:sz w:val="24"/>
          <w:szCs w:val="24"/>
          <w:lang w:eastAsia="ar-SA"/>
        </w:rPr>
        <w:t xml:space="preserve"> </w:t>
      </w:r>
      <w:proofErr w:type="spellStart"/>
      <w:r w:rsidRPr="00917515">
        <w:rPr>
          <w:rFonts w:ascii="Times New Roman" w:eastAsia="Times New Roman" w:hAnsi="Times New Roman" w:cs="Times New Roman"/>
          <w:sz w:val="24"/>
          <w:szCs w:val="24"/>
          <w:lang w:eastAsia="ar-SA"/>
        </w:rPr>
        <w:t>Ahl</w:t>
      </w:r>
      <w:proofErr w:type="spellEnd"/>
      <w:r w:rsidRPr="00917515">
        <w:rPr>
          <w:rFonts w:ascii="Times New Roman" w:eastAsia="Times New Roman" w:hAnsi="Times New Roman" w:cs="Times New Roman"/>
          <w:sz w:val="24"/>
          <w:szCs w:val="24"/>
          <w:lang w:eastAsia="ar-SA"/>
        </w:rPr>
        <w:t xml:space="preserve">. </w:t>
      </w:r>
      <w:proofErr w:type="spellStart"/>
      <w:proofErr w:type="gramStart"/>
      <w:r w:rsidRPr="00917515">
        <w:rPr>
          <w:rFonts w:ascii="Times New Roman" w:eastAsia="Times New Roman" w:hAnsi="Times New Roman" w:cs="Times New Roman"/>
          <w:sz w:val="24"/>
          <w:szCs w:val="24"/>
          <w:lang w:eastAsia="ar-SA"/>
        </w:rPr>
        <w:t>Bil.Öğretmeni</w:t>
      </w:r>
      <w:proofErr w:type="spellEnd"/>
      <w:proofErr w:type="gramEnd"/>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t xml:space="preserve">Geçiş Dönemi </w:t>
      </w:r>
      <w:proofErr w:type="gramStart"/>
      <w:r w:rsidRPr="00917515">
        <w:rPr>
          <w:rFonts w:ascii="Times New Roman" w:eastAsia="Times New Roman" w:hAnsi="Times New Roman" w:cs="Times New Roman"/>
          <w:i/>
          <w:sz w:val="24"/>
          <w:szCs w:val="24"/>
          <w:lang w:eastAsia="ar-SA"/>
        </w:rPr>
        <w:t>Eserleri</w:t>
      </w:r>
      <w:r w:rsidRPr="00917515">
        <w:rPr>
          <w:rFonts w:ascii="Times New Roman" w:eastAsia="Times New Roman" w:hAnsi="Times New Roman" w:cs="Times New Roman"/>
          <w:sz w:val="24"/>
          <w:szCs w:val="24"/>
          <w:lang w:eastAsia="ar-SA"/>
        </w:rPr>
        <w:t xml:space="preserve">                         : Tarih</w:t>
      </w:r>
      <w:proofErr w:type="gramEnd"/>
      <w:r w:rsidRPr="00917515">
        <w:rPr>
          <w:rFonts w:ascii="Times New Roman" w:eastAsia="Times New Roman" w:hAnsi="Times New Roman" w:cs="Times New Roman"/>
          <w:sz w:val="24"/>
          <w:szCs w:val="24"/>
          <w:lang w:eastAsia="ar-SA"/>
        </w:rPr>
        <w:t xml:space="preserve"> Öğretmeni, Din Kültürü ve Ahlak Bilgisi Öğretmeni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t xml:space="preserve">Panel, Açık Oturum, Münazara, </w:t>
      </w:r>
      <w:proofErr w:type="gramStart"/>
      <w:r w:rsidRPr="00917515">
        <w:rPr>
          <w:rFonts w:ascii="Times New Roman" w:eastAsia="Times New Roman" w:hAnsi="Times New Roman" w:cs="Times New Roman"/>
          <w:i/>
          <w:sz w:val="24"/>
          <w:szCs w:val="24"/>
          <w:lang w:eastAsia="ar-SA"/>
        </w:rPr>
        <w:t>Sempozyum</w:t>
      </w:r>
      <w:r w:rsidRPr="00917515">
        <w:rPr>
          <w:rFonts w:ascii="Times New Roman" w:eastAsia="Times New Roman" w:hAnsi="Times New Roman" w:cs="Times New Roman"/>
          <w:sz w:val="24"/>
          <w:szCs w:val="24"/>
          <w:lang w:eastAsia="ar-SA"/>
        </w:rPr>
        <w:t xml:space="preserve"> : Meslek</w:t>
      </w:r>
      <w:proofErr w:type="gramEnd"/>
      <w:r w:rsidRPr="00917515">
        <w:rPr>
          <w:rFonts w:ascii="Times New Roman" w:eastAsia="Times New Roman" w:hAnsi="Times New Roman" w:cs="Times New Roman"/>
          <w:sz w:val="24"/>
          <w:szCs w:val="24"/>
          <w:lang w:eastAsia="ar-SA"/>
        </w:rPr>
        <w:t xml:space="preserve"> Bilgiler Dersi Öğretmeni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i/>
          <w:sz w:val="24"/>
          <w:szCs w:val="24"/>
          <w:lang w:eastAsia="ar-SA"/>
        </w:rPr>
        <w:t xml:space="preserve">Yenileşme </w:t>
      </w:r>
      <w:proofErr w:type="gramStart"/>
      <w:r w:rsidRPr="00917515">
        <w:rPr>
          <w:rFonts w:ascii="Times New Roman" w:eastAsia="Times New Roman" w:hAnsi="Times New Roman" w:cs="Times New Roman"/>
          <w:i/>
          <w:sz w:val="24"/>
          <w:szCs w:val="24"/>
          <w:lang w:eastAsia="ar-SA"/>
        </w:rPr>
        <w:t>Dönemi</w:t>
      </w:r>
      <w:r w:rsidRPr="00917515">
        <w:rPr>
          <w:rFonts w:ascii="Times New Roman" w:eastAsia="Times New Roman" w:hAnsi="Times New Roman" w:cs="Times New Roman"/>
          <w:sz w:val="24"/>
          <w:szCs w:val="24"/>
          <w:lang w:eastAsia="ar-SA"/>
        </w:rPr>
        <w:t xml:space="preserve">                                : Tarih</w:t>
      </w:r>
      <w:proofErr w:type="gramEnd"/>
      <w:r w:rsidRPr="00917515">
        <w:rPr>
          <w:rFonts w:ascii="Times New Roman" w:eastAsia="Times New Roman" w:hAnsi="Times New Roman" w:cs="Times New Roman"/>
          <w:sz w:val="24"/>
          <w:szCs w:val="24"/>
          <w:lang w:eastAsia="ar-SA"/>
        </w:rPr>
        <w:t xml:space="preserve"> Öğretmeni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sz w:val="24"/>
          <w:szCs w:val="24"/>
          <w:lang w:eastAsia="ar-SA"/>
        </w:rPr>
        <w:t>Güzel Türkçemizin konuşma ve yazma kurallarının iyi kullanılması ve öğretilmesi için bütün zümre öğretmenlerine büyük iş düştüğünü söyleyen zümre başkanı</w:t>
      </w:r>
      <w:r w:rsidRPr="00917515">
        <w:rPr>
          <w:rFonts w:ascii="Times New Roman" w:eastAsia="Times New Roman" w:hAnsi="Times New Roman" w:cs="Times New Roman"/>
          <w:b/>
          <w:sz w:val="24"/>
          <w:szCs w:val="24"/>
          <w:lang w:eastAsia="ar-SA"/>
        </w:rPr>
        <w:t>,</w:t>
      </w:r>
      <w:r w:rsidRPr="00917515">
        <w:rPr>
          <w:rFonts w:ascii="Times New Roman" w:eastAsia="Times New Roman" w:hAnsi="Times New Roman" w:cs="Times New Roman"/>
          <w:sz w:val="24"/>
          <w:szCs w:val="24"/>
          <w:lang w:eastAsia="ar-SA"/>
        </w:rPr>
        <w:t xml:space="preserve"> bu konuda iş birliği yapılmasının şart olduğunu belirtti.</w:t>
      </w:r>
    </w:p>
    <w:p w:rsidR="00917515" w:rsidRPr="00917515" w:rsidRDefault="00917515" w:rsidP="00917515">
      <w:pPr>
        <w:suppressAutoHyphens/>
        <w:spacing w:after="0" w:line="240" w:lineRule="auto"/>
        <w:rPr>
          <w:rFonts w:ascii="Times New Roman" w:eastAsia="Times New Roman" w:hAnsi="Times New Roman" w:cs="Times New Roman"/>
          <w:sz w:val="24"/>
          <w:szCs w:val="24"/>
          <w:lang w:eastAsia="ar-SA"/>
        </w:rPr>
      </w:pPr>
      <w:r w:rsidRPr="00917515">
        <w:rPr>
          <w:rFonts w:ascii="Times New Roman" w:eastAsia="Times New Roman" w:hAnsi="Times New Roman" w:cs="Times New Roman"/>
          <w:b/>
          <w:sz w:val="24"/>
          <w:szCs w:val="24"/>
          <w:lang w:eastAsia="ar-SA"/>
        </w:rPr>
        <w:t>Meryem TOPARLAK</w:t>
      </w:r>
      <w:r w:rsidRPr="00917515">
        <w:rPr>
          <w:rFonts w:ascii="Times New Roman" w:eastAsia="Times New Roman" w:hAnsi="Times New Roman" w:cs="Times New Roman"/>
          <w:sz w:val="24"/>
          <w:szCs w:val="24"/>
          <w:lang w:eastAsia="ar-SA"/>
        </w:rPr>
        <w:t xml:space="preserve">, öğrencilerde kitap okuma alışkanlığının istenilen düzeyde olmadığını, bunun bütün ülkemizin bir problemi olduğunu dile getirerek kitap okumayan öğrencilerin kendini ifade etme noktasında da sorunlar yaşadığını söyledi. Bu durumun da YGS ve </w:t>
      </w:r>
      <w:proofErr w:type="spellStart"/>
      <w:r w:rsidRPr="00917515">
        <w:rPr>
          <w:rFonts w:ascii="Times New Roman" w:eastAsia="Times New Roman" w:hAnsi="Times New Roman" w:cs="Times New Roman"/>
          <w:sz w:val="24"/>
          <w:szCs w:val="24"/>
          <w:lang w:eastAsia="ar-SA"/>
        </w:rPr>
        <w:t>LYS’lere</w:t>
      </w:r>
      <w:proofErr w:type="spellEnd"/>
      <w:r w:rsidRPr="00917515">
        <w:rPr>
          <w:rFonts w:ascii="Times New Roman" w:eastAsia="Times New Roman" w:hAnsi="Times New Roman" w:cs="Times New Roman"/>
          <w:sz w:val="24"/>
          <w:szCs w:val="24"/>
          <w:lang w:eastAsia="ar-SA"/>
        </w:rPr>
        <w:t xml:space="preserve"> olumsuz </w:t>
      </w:r>
      <w:proofErr w:type="gramStart"/>
      <w:r w:rsidRPr="00917515">
        <w:rPr>
          <w:rFonts w:ascii="Times New Roman" w:eastAsia="Times New Roman" w:hAnsi="Times New Roman" w:cs="Times New Roman"/>
          <w:sz w:val="24"/>
          <w:szCs w:val="24"/>
          <w:lang w:eastAsia="ar-SA"/>
        </w:rPr>
        <w:t>olarak  yansıdığını</w:t>
      </w:r>
      <w:proofErr w:type="gramEnd"/>
      <w:r w:rsidRPr="00917515">
        <w:rPr>
          <w:rFonts w:ascii="Times New Roman" w:eastAsia="Times New Roman" w:hAnsi="Times New Roman" w:cs="Times New Roman"/>
          <w:sz w:val="24"/>
          <w:szCs w:val="24"/>
          <w:lang w:eastAsia="ar-SA"/>
        </w:rPr>
        <w:t xml:space="preserve"> ifade etti.</w:t>
      </w:r>
    </w:p>
    <w:p w:rsidR="00917515" w:rsidRPr="00917515" w:rsidRDefault="00917515" w:rsidP="00917515">
      <w:pPr>
        <w:spacing w:before="100" w:beforeAutospacing="1" w:after="100" w:afterAutospacing="1" w:line="240" w:lineRule="auto"/>
        <w:rPr>
          <w:rFonts w:ascii="Times New Roman" w:eastAsia="Times New Roman" w:hAnsi="Times New Roman" w:cs="Times New Roman"/>
          <w:sz w:val="24"/>
          <w:szCs w:val="24"/>
          <w:lang w:eastAsia="tr-TR"/>
        </w:rPr>
      </w:pPr>
      <w:r w:rsidRPr="00917515">
        <w:rPr>
          <w:rFonts w:ascii="Times New Roman" w:eastAsia="Times New Roman" w:hAnsi="Times New Roman" w:cs="Times New Roman"/>
          <w:b/>
          <w:sz w:val="24"/>
          <w:szCs w:val="24"/>
          <w:lang w:eastAsia="tr-TR"/>
        </w:rPr>
        <w:t>Eylem ŞAHİN</w:t>
      </w:r>
      <w:r w:rsidRPr="00917515">
        <w:rPr>
          <w:rFonts w:ascii="Times New Roman" w:eastAsia="Times New Roman" w:hAnsi="Times New Roman" w:cs="Times New Roman"/>
          <w:sz w:val="24"/>
          <w:szCs w:val="24"/>
          <w:lang w:eastAsia="tr-TR"/>
        </w:rPr>
        <w:t xml:space="preserve">, Kitap okuma alışkanlığı kazandırılması noktasına önem verilmesi ve gereken hassasiyetin gösterilmesi gerektiğini söyledi. Kitap okuma sevgisinin ve alışkanlığının aile düzeyinde kazandırılması gerektiğini ve ilköğretim düzeyinde devam ettirilmesinin önemine işaret etti. 10.sınıflarda zorunlu olan kitap okuma ve değerlendirme </w:t>
      </w:r>
      <w:proofErr w:type="gramStart"/>
      <w:r w:rsidRPr="00917515">
        <w:rPr>
          <w:rFonts w:ascii="Times New Roman" w:eastAsia="Times New Roman" w:hAnsi="Times New Roman" w:cs="Times New Roman"/>
          <w:sz w:val="24"/>
          <w:szCs w:val="24"/>
          <w:lang w:eastAsia="tr-TR"/>
        </w:rPr>
        <w:t>çalışması ,proje</w:t>
      </w:r>
      <w:proofErr w:type="gramEnd"/>
      <w:r w:rsidRPr="00917515">
        <w:rPr>
          <w:rFonts w:ascii="Times New Roman" w:eastAsia="Times New Roman" w:hAnsi="Times New Roman" w:cs="Times New Roman"/>
          <w:sz w:val="24"/>
          <w:szCs w:val="24"/>
          <w:lang w:eastAsia="tr-TR"/>
        </w:rPr>
        <w:t xml:space="preserve"> ve performans ödevlerinde roman incelemesi verilmesinin , kitap okuma alışkanlığın kazandırılmasında etkili olabileceği görüşünü belirtti.</w:t>
      </w:r>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19</w:t>
      </w:r>
      <w:proofErr w:type="gramStart"/>
      <w:r w:rsidRPr="00917515">
        <w:rPr>
          <w:rFonts w:ascii="Times New Roman" w:eastAsia="Times New Roman" w:hAnsi="Times New Roman" w:cs="Times New Roman"/>
          <w:b/>
          <w:sz w:val="24"/>
          <w:szCs w:val="24"/>
          <w:lang w:eastAsia="tr-TR"/>
        </w:rPr>
        <w:t>)</w:t>
      </w:r>
      <w:proofErr w:type="gramEnd"/>
    </w:p>
    <w:p w:rsidR="00917515" w:rsidRPr="00917515" w:rsidRDefault="00917515" w:rsidP="00917515">
      <w:pPr>
        <w:spacing w:after="0" w:line="240" w:lineRule="auto"/>
        <w:rPr>
          <w:rFonts w:ascii="Times New Roman" w:eastAsia="Times New Roman" w:hAnsi="Times New Roman" w:cs="Times New Roman"/>
          <w:b/>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sz w:val="20"/>
          <w:lang w:eastAsia="tr-TR"/>
        </w:rPr>
      </w:pPr>
      <w:r w:rsidRPr="00917515">
        <w:rPr>
          <w:rFonts w:ascii="Times New Roman" w:eastAsia="Times New Roman" w:hAnsi="Times New Roman" w:cs="Times New Roman"/>
          <w:b/>
          <w:sz w:val="20"/>
          <w:lang w:eastAsia="tr-TR"/>
        </w:rPr>
        <w:t>ÖZ DEĞERLENDİRME UYGULAMASI</w:t>
      </w:r>
    </w:p>
    <w:p w:rsidR="00917515" w:rsidRPr="00917515" w:rsidRDefault="00917515" w:rsidP="00917515">
      <w:pPr>
        <w:spacing w:after="0" w:line="240" w:lineRule="auto"/>
        <w:rPr>
          <w:rFonts w:ascii="Times New Roman" w:eastAsia="Times New Roman" w:hAnsi="Times New Roman" w:cs="Times New Roman"/>
          <w:b/>
          <w:sz w:val="20"/>
          <w:lang w:eastAsia="tr-TR"/>
        </w:rPr>
      </w:pPr>
    </w:p>
    <w:p w:rsidR="00917515" w:rsidRPr="00917515" w:rsidRDefault="00917515" w:rsidP="00917515">
      <w:pPr>
        <w:spacing w:after="0" w:line="240" w:lineRule="auto"/>
        <w:rPr>
          <w:rFonts w:ascii="Times New Roman" w:eastAsia="Times New Roman" w:hAnsi="Times New Roman" w:cs="Times New Roman"/>
          <w:sz w:val="20"/>
          <w:lang w:eastAsia="tr-TR"/>
        </w:rPr>
      </w:pPr>
      <w:r w:rsidRPr="00917515">
        <w:rPr>
          <w:rFonts w:ascii="Times New Roman" w:eastAsia="Times New Roman" w:hAnsi="Times New Roman" w:cs="Times New Roman"/>
          <w:b/>
          <w:sz w:val="20"/>
          <w:lang w:eastAsia="tr-TR"/>
        </w:rPr>
        <w:t xml:space="preserve">Amaç: </w:t>
      </w:r>
      <w:r w:rsidRPr="00917515">
        <w:rPr>
          <w:rFonts w:ascii="Times New Roman" w:eastAsia="Times New Roman" w:hAnsi="Times New Roman" w:cs="Times New Roman"/>
          <w:sz w:val="20"/>
          <w:lang w:eastAsia="tr-TR"/>
        </w:rPr>
        <w:t>Öz değerlendirme uygulaması ile mesleki ve teknik eğitim veren okul/kurumların</w:t>
      </w:r>
    </w:p>
    <w:p w:rsidR="00917515" w:rsidRPr="00917515" w:rsidRDefault="00917515" w:rsidP="00917515">
      <w:pPr>
        <w:spacing w:after="0" w:line="240" w:lineRule="auto"/>
        <w:rPr>
          <w:rFonts w:ascii="Times New Roman" w:eastAsia="Times New Roman" w:hAnsi="Times New Roman" w:cs="Times New Roman"/>
          <w:sz w:val="20"/>
          <w:lang w:eastAsia="tr-TR"/>
        </w:rPr>
      </w:pPr>
      <w:proofErr w:type="gramStart"/>
      <w:r w:rsidRPr="00917515">
        <w:rPr>
          <w:rFonts w:ascii="Times New Roman" w:eastAsia="Times New Roman" w:hAnsi="Times New Roman" w:cs="Times New Roman"/>
          <w:sz w:val="20"/>
          <w:lang w:eastAsia="tr-TR"/>
        </w:rPr>
        <w:t>eğitim</w:t>
      </w:r>
      <w:proofErr w:type="gramEnd"/>
      <w:r w:rsidRPr="00917515">
        <w:rPr>
          <w:rFonts w:ascii="Times New Roman" w:eastAsia="Times New Roman" w:hAnsi="Times New Roman" w:cs="Times New Roman"/>
          <w:sz w:val="20"/>
          <w:lang w:eastAsia="tr-TR"/>
        </w:rPr>
        <w:t xml:space="preserve"> öğretime ilişkin temel ve destek süreçlerinin ulusal ve uluslararası kabul görmüş kalite</w:t>
      </w:r>
    </w:p>
    <w:p w:rsidR="00917515" w:rsidRPr="00917515" w:rsidRDefault="00917515" w:rsidP="00917515">
      <w:pPr>
        <w:spacing w:after="0" w:line="240" w:lineRule="auto"/>
        <w:rPr>
          <w:rFonts w:ascii="Times New Roman" w:eastAsia="Times New Roman" w:hAnsi="Times New Roman" w:cs="Times New Roman"/>
          <w:sz w:val="20"/>
          <w:lang w:eastAsia="tr-TR"/>
        </w:rPr>
      </w:pPr>
      <w:proofErr w:type="gramStart"/>
      <w:r w:rsidRPr="00917515">
        <w:rPr>
          <w:rFonts w:ascii="Times New Roman" w:eastAsia="Times New Roman" w:hAnsi="Times New Roman" w:cs="Times New Roman"/>
          <w:sz w:val="20"/>
          <w:lang w:eastAsia="tr-TR"/>
        </w:rPr>
        <w:t>ölçütlerine</w:t>
      </w:r>
      <w:proofErr w:type="gramEnd"/>
      <w:r w:rsidRPr="00917515">
        <w:rPr>
          <w:rFonts w:ascii="Times New Roman" w:eastAsia="Times New Roman" w:hAnsi="Times New Roman" w:cs="Times New Roman"/>
          <w:sz w:val="20"/>
          <w:lang w:eastAsia="tr-TR"/>
        </w:rPr>
        <w:t xml:space="preserve"> göre planlanması, sevk ve idaresi, bu süreçlerde elde edilen çıktıların izlenmesi,</w:t>
      </w:r>
    </w:p>
    <w:p w:rsidR="00917515" w:rsidRPr="00917515" w:rsidRDefault="00917515" w:rsidP="00917515">
      <w:pPr>
        <w:spacing w:after="0" w:line="240" w:lineRule="auto"/>
        <w:rPr>
          <w:rFonts w:ascii="Times New Roman" w:eastAsia="Times New Roman" w:hAnsi="Times New Roman" w:cs="Times New Roman"/>
          <w:sz w:val="20"/>
          <w:lang w:eastAsia="tr-TR"/>
        </w:rPr>
      </w:pPr>
      <w:proofErr w:type="gramStart"/>
      <w:r w:rsidRPr="00917515">
        <w:rPr>
          <w:rFonts w:ascii="Times New Roman" w:eastAsia="Times New Roman" w:hAnsi="Times New Roman" w:cs="Times New Roman"/>
          <w:sz w:val="20"/>
          <w:lang w:eastAsia="tr-TR"/>
        </w:rPr>
        <w:t>değerlendirilmesi</w:t>
      </w:r>
      <w:proofErr w:type="gramEnd"/>
      <w:r w:rsidRPr="00917515">
        <w:rPr>
          <w:rFonts w:ascii="Times New Roman" w:eastAsia="Times New Roman" w:hAnsi="Times New Roman" w:cs="Times New Roman"/>
          <w:sz w:val="20"/>
          <w:lang w:eastAsia="tr-TR"/>
        </w:rPr>
        <w:t xml:space="preserve"> ve sisteme kazanım olarak dönüşümünün sağlanmasıyla kurumsal kalite</w:t>
      </w:r>
    </w:p>
    <w:p w:rsidR="00917515" w:rsidRPr="00917515" w:rsidRDefault="00917515" w:rsidP="00917515">
      <w:pPr>
        <w:spacing w:after="0" w:line="240" w:lineRule="auto"/>
        <w:rPr>
          <w:rFonts w:ascii="Times New Roman" w:eastAsia="Times New Roman" w:hAnsi="Times New Roman" w:cs="Times New Roman"/>
          <w:sz w:val="20"/>
          <w:lang w:eastAsia="tr-TR"/>
        </w:rPr>
      </w:pPr>
      <w:proofErr w:type="gramStart"/>
      <w:r w:rsidRPr="00917515">
        <w:rPr>
          <w:rFonts w:ascii="Times New Roman" w:eastAsia="Times New Roman" w:hAnsi="Times New Roman" w:cs="Times New Roman"/>
          <w:sz w:val="20"/>
          <w:lang w:eastAsia="tr-TR"/>
        </w:rPr>
        <w:t>hafızasının</w:t>
      </w:r>
      <w:proofErr w:type="gramEnd"/>
      <w:r w:rsidRPr="00917515">
        <w:rPr>
          <w:rFonts w:ascii="Times New Roman" w:eastAsia="Times New Roman" w:hAnsi="Times New Roman" w:cs="Times New Roman"/>
          <w:sz w:val="20"/>
          <w:lang w:eastAsia="tr-TR"/>
        </w:rPr>
        <w:t xml:space="preserve"> oluşturulması ve iç kalite kontrol sisteminin kurulması amaçlanmaktadır.</w:t>
      </w:r>
    </w:p>
    <w:p w:rsidR="00917515" w:rsidRPr="00917515" w:rsidRDefault="00917515" w:rsidP="00917515">
      <w:pPr>
        <w:spacing w:after="0" w:line="240" w:lineRule="auto"/>
        <w:rPr>
          <w:rFonts w:ascii="Times New Roman" w:eastAsia="Times New Roman" w:hAnsi="Times New Roman" w:cs="Times New Roman"/>
          <w:sz w:val="20"/>
          <w:lang w:eastAsia="tr-TR"/>
        </w:rPr>
      </w:pPr>
      <w:r w:rsidRPr="00917515">
        <w:rPr>
          <w:rFonts w:ascii="Times New Roman" w:eastAsia="Times New Roman" w:hAnsi="Times New Roman" w:cs="Times New Roman"/>
          <w:sz w:val="20"/>
          <w:lang w:eastAsia="tr-TR"/>
        </w:rPr>
        <w:t>Kapsam: 2014-2015 eğitim-öğretim yılında, “Öz Değerlendirme Uygulaması” Türkiye’de 81</w:t>
      </w:r>
    </w:p>
    <w:p w:rsidR="00917515" w:rsidRPr="00917515" w:rsidRDefault="00917515" w:rsidP="00917515">
      <w:pPr>
        <w:spacing w:after="0" w:line="240" w:lineRule="auto"/>
        <w:rPr>
          <w:rFonts w:ascii="Times New Roman" w:eastAsia="Times New Roman" w:hAnsi="Times New Roman" w:cs="Times New Roman"/>
          <w:sz w:val="20"/>
          <w:lang w:eastAsia="tr-TR"/>
        </w:rPr>
      </w:pPr>
      <w:proofErr w:type="gramStart"/>
      <w:r w:rsidRPr="00917515">
        <w:rPr>
          <w:rFonts w:ascii="Times New Roman" w:eastAsia="Times New Roman" w:hAnsi="Times New Roman" w:cs="Times New Roman"/>
          <w:sz w:val="20"/>
          <w:lang w:eastAsia="tr-TR"/>
        </w:rPr>
        <w:t>ilden</w:t>
      </w:r>
      <w:proofErr w:type="gramEnd"/>
      <w:r w:rsidRPr="00917515">
        <w:rPr>
          <w:rFonts w:ascii="Times New Roman" w:eastAsia="Times New Roman" w:hAnsi="Times New Roman" w:cs="Times New Roman"/>
          <w:sz w:val="20"/>
          <w:lang w:eastAsia="tr-TR"/>
        </w:rPr>
        <w:t xml:space="preserve"> seçilen 173 mesleki ve teknik eğitim okulu ile sınırlandırılmıştır.</w:t>
      </w:r>
    </w:p>
    <w:p w:rsidR="00917515" w:rsidRPr="00917515" w:rsidRDefault="00917515" w:rsidP="00917515">
      <w:pPr>
        <w:spacing w:after="0" w:line="240" w:lineRule="auto"/>
        <w:rPr>
          <w:rFonts w:ascii="Times New Roman" w:eastAsia="Times New Roman" w:hAnsi="Times New Roman" w:cs="Times New Roman"/>
          <w:b/>
          <w:sz w:val="20"/>
          <w:lang w:eastAsia="tr-TR"/>
        </w:rPr>
      </w:pPr>
    </w:p>
    <w:p w:rsidR="00917515" w:rsidRPr="00917515" w:rsidRDefault="00917515" w:rsidP="00917515">
      <w:pPr>
        <w:spacing w:after="0" w:line="240" w:lineRule="auto"/>
        <w:rPr>
          <w:rFonts w:ascii="Times New Roman" w:eastAsia="Times New Roman" w:hAnsi="Times New Roman" w:cs="Times New Roman"/>
          <w:b/>
          <w:sz w:val="20"/>
          <w:lang w:eastAsia="tr-TR"/>
        </w:rPr>
      </w:pPr>
      <w:r w:rsidRPr="00917515">
        <w:rPr>
          <w:rFonts w:ascii="Times New Roman" w:eastAsia="Times New Roman" w:hAnsi="Times New Roman" w:cs="Times New Roman"/>
          <w:b/>
          <w:sz w:val="20"/>
          <w:lang w:eastAsia="tr-TR"/>
        </w:rPr>
        <w:t xml:space="preserve">Yöntem: </w:t>
      </w:r>
      <w:r w:rsidRPr="00917515">
        <w:rPr>
          <w:rFonts w:ascii="Times New Roman" w:eastAsia="Times New Roman" w:hAnsi="Times New Roman" w:cs="Times New Roman"/>
          <w:sz w:val="20"/>
          <w:lang w:eastAsia="tr-TR"/>
        </w:rPr>
        <w:t xml:space="preserve">Mesleki ve teknik eğitim okul/kurumlarında pilot uygulaması yapılan </w:t>
      </w:r>
      <w:proofErr w:type="spellStart"/>
      <w:r w:rsidRPr="00917515">
        <w:rPr>
          <w:rFonts w:ascii="Times New Roman" w:eastAsia="Times New Roman" w:hAnsi="Times New Roman" w:cs="Times New Roman"/>
          <w:sz w:val="20"/>
          <w:lang w:eastAsia="tr-TR"/>
        </w:rPr>
        <w:t>MTE’de</w:t>
      </w:r>
      <w:proofErr w:type="spellEnd"/>
    </w:p>
    <w:p w:rsidR="00917515" w:rsidRPr="00917515" w:rsidRDefault="00917515" w:rsidP="00917515">
      <w:pPr>
        <w:spacing w:after="0" w:line="240" w:lineRule="auto"/>
        <w:rPr>
          <w:rFonts w:ascii="Times New Roman" w:eastAsia="Times New Roman" w:hAnsi="Times New Roman" w:cs="Times New Roman"/>
          <w:b/>
          <w:sz w:val="20"/>
          <w:lang w:eastAsia="tr-TR"/>
        </w:rPr>
      </w:pPr>
    </w:p>
    <w:p w:rsidR="00917515" w:rsidRPr="00917515" w:rsidRDefault="00917515" w:rsidP="00917515">
      <w:pPr>
        <w:spacing w:after="0" w:line="240" w:lineRule="auto"/>
        <w:rPr>
          <w:rFonts w:ascii="Times New Roman" w:eastAsia="Times New Roman" w:hAnsi="Times New Roman" w:cs="Times New Roman"/>
          <w:sz w:val="20"/>
          <w:lang w:eastAsia="tr-TR"/>
        </w:rPr>
      </w:pPr>
      <w:r w:rsidRPr="00917515">
        <w:rPr>
          <w:rFonts w:ascii="Times New Roman" w:eastAsia="Times New Roman" w:hAnsi="Times New Roman" w:cs="Times New Roman"/>
          <w:b/>
          <w:sz w:val="20"/>
          <w:lang w:eastAsia="tr-TR"/>
        </w:rPr>
        <w:t xml:space="preserve">Kalite Geliştirme çalışması; </w:t>
      </w:r>
      <w:r w:rsidRPr="00917515">
        <w:rPr>
          <w:rFonts w:ascii="Times New Roman" w:eastAsia="Times New Roman" w:hAnsi="Times New Roman" w:cs="Times New Roman"/>
          <w:sz w:val="20"/>
          <w:lang w:eastAsia="tr-TR"/>
        </w:rPr>
        <w:t>Öz Değerlendirme ve MEB uzmanlarınca yapılacak olan “İç</w:t>
      </w:r>
    </w:p>
    <w:p w:rsidR="00917515" w:rsidRPr="00917515" w:rsidRDefault="00917515" w:rsidP="00917515">
      <w:pPr>
        <w:spacing w:after="0" w:line="240" w:lineRule="auto"/>
        <w:rPr>
          <w:rFonts w:ascii="Times New Roman" w:eastAsia="Times New Roman" w:hAnsi="Times New Roman" w:cs="Times New Roman"/>
          <w:sz w:val="20"/>
          <w:lang w:eastAsia="tr-TR"/>
        </w:rPr>
      </w:pPr>
      <w:r w:rsidRPr="00917515">
        <w:rPr>
          <w:rFonts w:ascii="Times New Roman" w:eastAsia="Times New Roman" w:hAnsi="Times New Roman" w:cs="Times New Roman"/>
          <w:sz w:val="20"/>
          <w:lang w:eastAsia="tr-TR"/>
        </w:rPr>
        <w:t>Değerlendirme” olmak üzere birbirini tamamlayan sarmal bir değerlendirme sistemi üzerine</w:t>
      </w:r>
    </w:p>
    <w:p w:rsidR="00917515" w:rsidRPr="00917515" w:rsidRDefault="00917515" w:rsidP="00917515">
      <w:pPr>
        <w:spacing w:after="0" w:line="240" w:lineRule="auto"/>
        <w:rPr>
          <w:rFonts w:ascii="Times New Roman" w:eastAsia="Times New Roman" w:hAnsi="Times New Roman" w:cs="Times New Roman"/>
          <w:sz w:val="20"/>
          <w:lang w:eastAsia="tr-TR"/>
        </w:rPr>
      </w:pPr>
      <w:proofErr w:type="gramStart"/>
      <w:r w:rsidRPr="00917515">
        <w:rPr>
          <w:rFonts w:ascii="Times New Roman" w:eastAsia="Times New Roman" w:hAnsi="Times New Roman" w:cs="Times New Roman"/>
          <w:sz w:val="20"/>
          <w:lang w:eastAsia="tr-TR"/>
        </w:rPr>
        <w:t>kurgulanmıştır</w:t>
      </w:r>
      <w:proofErr w:type="gramEnd"/>
      <w:r w:rsidRPr="00917515">
        <w:rPr>
          <w:rFonts w:ascii="Times New Roman" w:eastAsia="Times New Roman" w:hAnsi="Times New Roman" w:cs="Times New Roman"/>
          <w:sz w:val="20"/>
          <w:lang w:eastAsia="tr-TR"/>
        </w:rPr>
        <w:t>.</w:t>
      </w:r>
    </w:p>
    <w:p w:rsidR="00917515" w:rsidRPr="00917515" w:rsidRDefault="00917515" w:rsidP="00917515">
      <w:pPr>
        <w:spacing w:after="0" w:line="240" w:lineRule="auto"/>
        <w:rPr>
          <w:rFonts w:ascii="Times New Roman" w:eastAsia="Times New Roman" w:hAnsi="Times New Roman" w:cs="Times New Roman"/>
          <w:b/>
          <w:sz w:val="20"/>
          <w:lang w:eastAsia="tr-TR"/>
        </w:rPr>
      </w:pPr>
    </w:p>
    <w:p w:rsidR="00917515" w:rsidRPr="00917515" w:rsidRDefault="00917515" w:rsidP="00917515">
      <w:pPr>
        <w:spacing w:after="0" w:line="240" w:lineRule="auto"/>
        <w:rPr>
          <w:rFonts w:ascii="Times New Roman" w:eastAsia="Times New Roman" w:hAnsi="Times New Roman" w:cs="Times New Roman"/>
          <w:b/>
          <w:szCs w:val="24"/>
          <w:lang w:eastAsia="tr-TR"/>
        </w:rPr>
      </w:pPr>
      <w:r w:rsidRPr="00917515">
        <w:rPr>
          <w:rFonts w:ascii="Times New Roman" w:eastAsia="Times New Roman" w:hAnsi="Times New Roman" w:cs="Times New Roman"/>
          <w:b/>
          <w:szCs w:val="24"/>
          <w:lang w:eastAsia="tr-TR"/>
        </w:rPr>
        <w:t>Program Takvimi</w:t>
      </w:r>
    </w:p>
    <w:p w:rsidR="00917515" w:rsidRPr="00917515" w:rsidRDefault="00917515" w:rsidP="00917515">
      <w:pPr>
        <w:spacing w:after="0" w:line="240" w:lineRule="auto"/>
        <w:rPr>
          <w:rFonts w:ascii="Times New Roman" w:eastAsia="Times New Roman" w:hAnsi="Times New Roman" w:cs="Times New Roman"/>
          <w:b/>
          <w:sz w:val="20"/>
          <w:lang w:eastAsia="tr-TR"/>
        </w:rPr>
      </w:pPr>
      <w:r w:rsidRPr="00917515">
        <w:rPr>
          <w:rFonts w:ascii="Times New Roman" w:eastAsia="Times New Roman" w:hAnsi="Times New Roman" w:cs="Times New Roman"/>
          <w:szCs w:val="24"/>
          <w:lang w:eastAsia="tr-TR"/>
        </w:rPr>
        <w:t>Öz Değerlendirme için en uygun takvim; Mayıs- Haziran aylarıdır. Haziran ayı sonuna kadar Öz Değerlendirme Modülüne veri girişi tamamlanır ve Onay için gönderilir. Veri girişinde sorular cevaplandırılırken sadece Evet/Hayır diye geçiştirilmemeli detaylı bir şekilde Yorum ve Gözleme dayanan cevaplar verilmeli ve rasyonel kanıtlar kullanılmalıdır.</w:t>
      </w:r>
    </w:p>
    <w:p w:rsidR="00917515" w:rsidRPr="00917515" w:rsidRDefault="00917515" w:rsidP="00917515">
      <w:pPr>
        <w:spacing w:after="0" w:line="240" w:lineRule="auto"/>
        <w:rPr>
          <w:rFonts w:ascii="Times New Roman" w:eastAsia="Times New Roman" w:hAnsi="Times New Roman" w:cs="Times New Roman"/>
          <w:b/>
          <w:sz w:val="20"/>
          <w:lang w:eastAsia="tr-TR"/>
        </w:rPr>
      </w:pPr>
    </w:p>
    <w:p w:rsidR="00917515" w:rsidRPr="00917515" w:rsidRDefault="00917515" w:rsidP="00917515">
      <w:pPr>
        <w:spacing w:after="0" w:line="240" w:lineRule="auto"/>
        <w:rPr>
          <w:rFonts w:ascii="Times New Roman" w:eastAsia="Times New Roman" w:hAnsi="Times New Roman" w:cs="Times New Roman"/>
          <w:b/>
          <w:szCs w:val="24"/>
          <w:lang w:eastAsia="tr-TR"/>
        </w:rPr>
      </w:pPr>
      <w:r w:rsidRPr="00917515">
        <w:rPr>
          <w:rFonts w:ascii="Times New Roman" w:eastAsia="Times New Roman" w:hAnsi="Times New Roman" w:cs="Times New Roman"/>
          <w:b/>
          <w:szCs w:val="24"/>
          <w:lang w:eastAsia="tr-TR"/>
        </w:rPr>
        <w:t>Mesleki ve Teknik Eğitimde Verilerin Raporlanması</w:t>
      </w:r>
    </w:p>
    <w:p w:rsidR="00917515" w:rsidRPr="00917515" w:rsidRDefault="00917515" w:rsidP="00917515">
      <w:pPr>
        <w:spacing w:after="0" w:line="240" w:lineRule="auto"/>
        <w:rPr>
          <w:rFonts w:ascii="Times New Roman" w:eastAsia="Times New Roman" w:hAnsi="Times New Roman" w:cs="Times New Roman"/>
          <w:szCs w:val="24"/>
          <w:lang w:eastAsia="tr-TR"/>
        </w:rPr>
      </w:pPr>
      <w:r w:rsidRPr="00917515">
        <w:rPr>
          <w:rFonts w:ascii="Times New Roman" w:eastAsia="Times New Roman" w:hAnsi="Times New Roman" w:cs="Times New Roman"/>
          <w:szCs w:val="24"/>
          <w:lang w:eastAsia="tr-TR"/>
        </w:rPr>
        <w:t>a) Kurum/Okul Öz Değerlendirme Raporları ve Eylem Planları ve MEB uzmanlarınca hazırlanan Kalite Değerlendirme Raporları olmak üzere temelde iki rapor türü hazırlanır. Bu raporlar, okul/kurumun ulusal ve uluslararası düzeyde kabul görmüş kalite standartlarını gerçekleştirme düzeyini belirlemede ve MTE kurum/okullarının sürekli gelişiminde referans alınır.</w:t>
      </w:r>
    </w:p>
    <w:p w:rsidR="00917515" w:rsidRPr="00917515" w:rsidRDefault="00917515" w:rsidP="00917515">
      <w:pPr>
        <w:spacing w:after="0" w:line="240" w:lineRule="auto"/>
        <w:rPr>
          <w:rFonts w:ascii="Times New Roman" w:eastAsia="Times New Roman" w:hAnsi="Times New Roman" w:cs="Times New Roman"/>
          <w:szCs w:val="24"/>
          <w:lang w:eastAsia="tr-TR"/>
        </w:rPr>
      </w:pPr>
      <w:r w:rsidRPr="00917515">
        <w:rPr>
          <w:rFonts w:ascii="Times New Roman" w:eastAsia="Times New Roman" w:hAnsi="Times New Roman" w:cs="Times New Roman"/>
          <w:szCs w:val="24"/>
          <w:lang w:eastAsia="tr-TR"/>
        </w:rPr>
        <w:t>b) Her bir kurum/okulun Öz Değerlendirme Rapor ve Eylem Planlarına ve Kalite Değerlendirme Raporlarına Bakanlık Merkez ve Taşra Teşkilatı’ndan yetkililerce Modül üzerinden ulaşılabilir.</w:t>
      </w:r>
    </w:p>
    <w:p w:rsidR="00917515" w:rsidRPr="00917515" w:rsidRDefault="00917515" w:rsidP="00917515">
      <w:pPr>
        <w:spacing w:after="0" w:line="240" w:lineRule="auto"/>
        <w:rPr>
          <w:rFonts w:ascii="Times New Roman" w:eastAsia="Times New Roman" w:hAnsi="Times New Roman" w:cs="Times New Roman"/>
          <w:szCs w:val="24"/>
          <w:lang w:eastAsia="tr-TR"/>
        </w:rPr>
      </w:pPr>
      <w:r w:rsidRPr="00917515">
        <w:rPr>
          <w:rFonts w:ascii="Times New Roman" w:eastAsia="Times New Roman" w:hAnsi="Times New Roman" w:cs="Times New Roman"/>
          <w:szCs w:val="24"/>
          <w:lang w:eastAsia="tr-TR"/>
        </w:rPr>
        <w:t xml:space="preserve">c) Öz Değerlendirme Rapor ve Eylem Planları yılda bir kez hazırlanır ve </w:t>
      </w:r>
      <w:proofErr w:type="spellStart"/>
      <w:r w:rsidRPr="00917515">
        <w:rPr>
          <w:rFonts w:ascii="Times New Roman" w:eastAsia="Times New Roman" w:hAnsi="Times New Roman" w:cs="Times New Roman"/>
          <w:szCs w:val="24"/>
          <w:lang w:eastAsia="tr-TR"/>
        </w:rPr>
        <w:t>Onay’lı</w:t>
      </w:r>
      <w:proofErr w:type="spellEnd"/>
      <w:r w:rsidRPr="00917515">
        <w:rPr>
          <w:rFonts w:ascii="Times New Roman" w:eastAsia="Times New Roman" w:hAnsi="Times New Roman" w:cs="Times New Roman"/>
          <w:szCs w:val="24"/>
          <w:lang w:eastAsia="tr-TR"/>
        </w:rPr>
        <w:t xml:space="preserve"> halleri Ağustos ayı sonunda sistemden alınır. MEB uzmanlarınca hazırlanan Okul/Kurum Kalite Değerlendirme Raporları üç yılda bir hazırlanır ve Merkez ve Taşra Teşkilatı Yetkililerince dokuz kilit alana göre raporlanır.</w:t>
      </w: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sz w:val="24"/>
          <w:szCs w:val="24"/>
          <w:lang w:eastAsia="tr-TR"/>
        </w:rPr>
      </w:pPr>
    </w:p>
    <w:p w:rsidR="00917515" w:rsidRPr="00917515" w:rsidRDefault="00917515" w:rsidP="00917515">
      <w:pPr>
        <w:spacing w:after="0" w:line="240" w:lineRule="auto"/>
        <w:rPr>
          <w:rFonts w:ascii="Times New Roman" w:eastAsia="Times New Roman" w:hAnsi="Times New Roman" w:cs="Times New Roman"/>
          <w:b/>
          <w:lang w:eastAsia="tr-TR"/>
        </w:rPr>
      </w:pPr>
      <w:r w:rsidRPr="00917515">
        <w:rPr>
          <w:rFonts w:ascii="Times New Roman" w:eastAsia="Times New Roman" w:hAnsi="Times New Roman" w:cs="Times New Roman"/>
          <w:b/>
          <w:sz w:val="24"/>
          <w:szCs w:val="24"/>
          <w:lang w:eastAsia="tr-TR"/>
        </w:rPr>
        <w:t>EYLEM PLANIMIZ (2017-2018)</w:t>
      </w:r>
      <w:r w:rsidRPr="00917515">
        <w:rPr>
          <w:rFonts w:ascii="Times New Roman" w:eastAsia="Times New Roman" w:hAnsi="Times New Roman" w:cs="Times New Roman"/>
          <w:b/>
          <w:sz w:val="24"/>
          <w:szCs w:val="24"/>
          <w:lang w:eastAsia="tr-TR"/>
        </w:rPr>
        <w:br/>
      </w:r>
    </w:p>
    <w:tbl>
      <w:tblPr>
        <w:tblW w:w="500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6"/>
        <w:gridCol w:w="1154"/>
        <w:gridCol w:w="1725"/>
        <w:gridCol w:w="1571"/>
        <w:gridCol w:w="1697"/>
        <w:gridCol w:w="3077"/>
      </w:tblGrid>
      <w:tr w:rsidR="00917515" w:rsidRPr="00917515" w:rsidTr="00CB0F20">
        <w:trPr>
          <w:tblHeader/>
          <w:jc w:val="center"/>
        </w:trPr>
        <w:tc>
          <w:tcPr>
            <w:tcW w:w="174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Geliştirilecek Alan</w:t>
            </w:r>
          </w:p>
        </w:tc>
        <w:tc>
          <w:tcPr>
            <w:tcW w:w="116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w:t>
            </w:r>
          </w:p>
        </w:tc>
        <w:tc>
          <w:tcPr>
            <w:tcW w:w="1743"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 Sorumlusu</w:t>
            </w:r>
          </w:p>
        </w:tc>
        <w:tc>
          <w:tcPr>
            <w:tcW w:w="1587"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Başlangıç / Bitiş</w:t>
            </w:r>
          </w:p>
        </w:tc>
        <w:tc>
          <w:tcPr>
            <w:tcW w:w="171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Gerekli Kaynaklar</w:t>
            </w:r>
          </w:p>
        </w:tc>
        <w:tc>
          <w:tcPr>
            <w:tcW w:w="311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Faaliyetlerin Gözden Geçirilmesi</w:t>
            </w:r>
          </w:p>
        </w:tc>
      </w:tr>
      <w:tr w:rsidR="00917515" w:rsidRPr="00917515" w:rsidTr="00CB0F20">
        <w:trPr>
          <w:jc w:val="center"/>
        </w:trPr>
        <w:tc>
          <w:tcPr>
            <w:tcW w:w="174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b/>
                <w:bCs/>
                <w:color w:val="333333"/>
                <w:sz w:val="15"/>
                <w:szCs w:val="15"/>
                <w:lang w:eastAsia="tr-TR"/>
              </w:rPr>
              <w:lastRenderedPageBreak/>
              <w:t>1.</w:t>
            </w:r>
            <w:r w:rsidRPr="00917515">
              <w:rPr>
                <w:rFonts w:ascii="Verdana" w:eastAsia="Times New Roman" w:hAnsi="Verdana" w:cs="Times New Roman"/>
                <w:color w:val="333333"/>
                <w:sz w:val="15"/>
                <w:szCs w:val="15"/>
                <w:lang w:eastAsia="tr-TR"/>
              </w:rPr>
              <w:t> Zümre içi ve dışı öğretmenlerle sosyal faaliyet düzenleme</w:t>
            </w:r>
          </w:p>
        </w:tc>
        <w:tc>
          <w:tcPr>
            <w:tcW w:w="116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color w:val="333333"/>
                <w:sz w:val="15"/>
                <w:szCs w:val="15"/>
                <w:lang w:eastAsia="tr-TR"/>
              </w:rPr>
              <w:t>Öğretmenler Günü etkinliği kapsamında tiyatroya gitme.</w:t>
            </w:r>
          </w:p>
        </w:tc>
        <w:tc>
          <w:tcPr>
            <w:tcW w:w="1743"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color w:val="333333"/>
                <w:sz w:val="15"/>
                <w:szCs w:val="15"/>
                <w:lang w:eastAsia="tr-TR"/>
              </w:rPr>
              <w:t>Şenay Birinci, Gülşen Yıldırım, Nesrin Alkan</w:t>
            </w:r>
          </w:p>
        </w:tc>
        <w:tc>
          <w:tcPr>
            <w:tcW w:w="1587"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color w:val="333333"/>
                <w:sz w:val="15"/>
                <w:szCs w:val="15"/>
                <w:lang w:eastAsia="tr-TR"/>
              </w:rPr>
              <w:t>2017-11-20/2017-11-24</w:t>
            </w:r>
          </w:p>
        </w:tc>
        <w:tc>
          <w:tcPr>
            <w:tcW w:w="171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proofErr w:type="gramStart"/>
            <w:r w:rsidRPr="00917515">
              <w:rPr>
                <w:rFonts w:ascii="Verdana" w:eastAsia="Times New Roman" w:hAnsi="Verdana" w:cs="Times New Roman"/>
                <w:color w:val="333333"/>
                <w:sz w:val="15"/>
                <w:szCs w:val="15"/>
                <w:lang w:eastAsia="tr-TR"/>
              </w:rPr>
              <w:t>Öğretmenlerin isimleri ve numaraları.</w:t>
            </w:r>
            <w:proofErr w:type="gramEnd"/>
          </w:p>
        </w:tc>
        <w:tc>
          <w:tcPr>
            <w:tcW w:w="3110"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proofErr w:type="gramStart"/>
            <w:r w:rsidRPr="00917515">
              <w:rPr>
                <w:rFonts w:ascii="Verdana" w:eastAsia="Times New Roman" w:hAnsi="Verdana" w:cs="Times New Roman"/>
                <w:color w:val="333333"/>
                <w:sz w:val="15"/>
                <w:szCs w:val="15"/>
                <w:lang w:eastAsia="tr-TR"/>
              </w:rPr>
              <w:t>Gerekli duyuruların ve bilgilendirmelerin yapılması, Biletlerin alınması, Etkinliğin gerçekleştirilmesi.</w:t>
            </w:r>
            <w:proofErr w:type="gramEnd"/>
          </w:p>
        </w:tc>
      </w:tr>
    </w:tbl>
    <w:p w:rsidR="00917515" w:rsidRPr="00917515" w:rsidRDefault="00917515" w:rsidP="00917515">
      <w:pPr>
        <w:spacing w:after="0" w:line="240" w:lineRule="auto"/>
        <w:rPr>
          <w:rFonts w:ascii="Times New Roman" w:eastAsia="Times New Roman" w:hAnsi="Times New Roman" w:cs="Times New Roman"/>
          <w:b/>
          <w:lang w:eastAsia="tr-TR"/>
        </w:rPr>
      </w:pPr>
    </w:p>
    <w:p w:rsidR="00917515" w:rsidRPr="00917515" w:rsidRDefault="00917515" w:rsidP="00917515">
      <w:pPr>
        <w:spacing w:after="0" w:line="240" w:lineRule="auto"/>
        <w:rPr>
          <w:rFonts w:ascii="Times New Roman" w:eastAsia="Times New Roman" w:hAnsi="Times New Roman" w:cs="Times New Roman"/>
          <w:b/>
          <w:lang w:eastAsia="tr-TR"/>
        </w:rPr>
      </w:pPr>
    </w:p>
    <w:tbl>
      <w:tblPr>
        <w:tblW w:w="475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9"/>
        <w:gridCol w:w="1024"/>
        <w:gridCol w:w="1841"/>
        <w:gridCol w:w="1574"/>
        <w:gridCol w:w="1700"/>
        <w:gridCol w:w="3082"/>
      </w:tblGrid>
      <w:tr w:rsidR="00917515" w:rsidRPr="00917515" w:rsidTr="00CB0F20">
        <w:trPr>
          <w:tblHeader/>
          <w:jc w:val="center"/>
        </w:trPr>
        <w:tc>
          <w:tcPr>
            <w:tcW w:w="183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Geliştirilecek Alan</w:t>
            </w:r>
          </w:p>
        </w:tc>
        <w:tc>
          <w:tcPr>
            <w:tcW w:w="108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w:t>
            </w:r>
          </w:p>
        </w:tc>
        <w:tc>
          <w:tcPr>
            <w:tcW w:w="195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 Sorumlusu</w:t>
            </w:r>
          </w:p>
        </w:tc>
        <w:tc>
          <w:tcPr>
            <w:tcW w:w="166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Başlangıç / Bitiş</w:t>
            </w:r>
          </w:p>
        </w:tc>
        <w:tc>
          <w:tcPr>
            <w:tcW w:w="180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Gerekli Kaynaklar</w:t>
            </w:r>
          </w:p>
        </w:tc>
        <w:tc>
          <w:tcPr>
            <w:tcW w:w="327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Faaliyetlerin Gözden Geçirilmesi</w:t>
            </w:r>
          </w:p>
        </w:tc>
      </w:tr>
      <w:tr w:rsidR="00917515" w:rsidRPr="00917515" w:rsidTr="00CB0F20">
        <w:trPr>
          <w:jc w:val="center"/>
        </w:trPr>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bCs/>
                <w:color w:val="333333"/>
                <w:sz w:val="15"/>
                <w:szCs w:val="15"/>
                <w:lang w:eastAsia="tr-TR"/>
              </w:rPr>
              <w:t>1.</w:t>
            </w:r>
            <w:r w:rsidRPr="00917515">
              <w:rPr>
                <w:rFonts w:ascii="Verdana" w:eastAsia="Times New Roman" w:hAnsi="Verdana" w:cs="Times New Roman"/>
                <w:b/>
                <w:color w:val="333333"/>
                <w:sz w:val="15"/>
                <w:szCs w:val="15"/>
                <w:lang w:eastAsia="tr-TR"/>
              </w:rPr>
              <w:t> Okul yönetiminin desteğiyle kitap fuarı gezisi düzenleme</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Kitap fuarına gitme.</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 xml:space="preserve">Nuran </w:t>
            </w:r>
            <w:proofErr w:type="spellStart"/>
            <w:r w:rsidRPr="00917515">
              <w:rPr>
                <w:rFonts w:ascii="Verdana" w:eastAsia="Times New Roman" w:hAnsi="Verdana" w:cs="Times New Roman"/>
                <w:b/>
                <w:color w:val="333333"/>
                <w:sz w:val="15"/>
                <w:szCs w:val="15"/>
                <w:lang w:eastAsia="tr-TR"/>
              </w:rPr>
              <w:t>Şölenay</w:t>
            </w:r>
            <w:proofErr w:type="spellEnd"/>
            <w:r w:rsidRPr="00917515">
              <w:rPr>
                <w:rFonts w:ascii="Verdana" w:eastAsia="Times New Roman" w:hAnsi="Verdana" w:cs="Times New Roman"/>
                <w:b/>
                <w:color w:val="333333"/>
                <w:sz w:val="15"/>
                <w:szCs w:val="15"/>
                <w:lang w:eastAsia="tr-TR"/>
              </w:rPr>
              <w:t>, Mine Bilekler, Eylem Şahin</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2018-04-02/2018-04-27</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proofErr w:type="gramStart"/>
            <w:r w:rsidRPr="00917515">
              <w:rPr>
                <w:rFonts w:ascii="Verdana" w:eastAsia="Times New Roman" w:hAnsi="Verdana" w:cs="Times New Roman"/>
                <w:b/>
                <w:color w:val="333333"/>
                <w:sz w:val="15"/>
                <w:szCs w:val="15"/>
                <w:lang w:eastAsia="tr-TR"/>
              </w:rPr>
              <w:t>Okul servis aracı, öğrenci izin dilekçeleri, okul idaresinin izni.</w:t>
            </w:r>
            <w:proofErr w:type="gramEnd"/>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Gezinin yapılacağı tarihin belirlenmesi, Gidecek öğrencilerin belirlenmesi, Gerekli izinlerin alınması, Faaliyetin gerçekleştirilmesi.</w:t>
            </w:r>
          </w:p>
        </w:tc>
      </w:tr>
    </w:tbl>
    <w:p w:rsidR="00917515" w:rsidRPr="00917515" w:rsidRDefault="00917515" w:rsidP="00917515">
      <w:pPr>
        <w:spacing w:after="0" w:line="240" w:lineRule="auto"/>
        <w:rPr>
          <w:rFonts w:ascii="Times New Roman" w:eastAsia="Times New Roman" w:hAnsi="Times New Roman" w:cs="Times New Roman"/>
          <w:b/>
          <w:lang w:eastAsia="tr-TR"/>
        </w:rPr>
      </w:pPr>
    </w:p>
    <w:p w:rsidR="00917515" w:rsidRPr="00917515" w:rsidRDefault="00917515" w:rsidP="00917515">
      <w:pPr>
        <w:spacing w:after="0" w:line="240" w:lineRule="auto"/>
        <w:rPr>
          <w:rFonts w:ascii="Times New Roman" w:eastAsia="Times New Roman" w:hAnsi="Times New Roman" w:cs="Times New Roman"/>
          <w:b/>
          <w:lang w:eastAsia="tr-TR"/>
        </w:rPr>
      </w:pPr>
    </w:p>
    <w:tbl>
      <w:tblPr>
        <w:tblW w:w="475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9"/>
        <w:gridCol w:w="1024"/>
        <w:gridCol w:w="1841"/>
        <w:gridCol w:w="1574"/>
        <w:gridCol w:w="1700"/>
        <w:gridCol w:w="3082"/>
      </w:tblGrid>
      <w:tr w:rsidR="00917515" w:rsidRPr="00917515" w:rsidTr="00CB0F20">
        <w:trPr>
          <w:tblHeader/>
          <w:jc w:val="center"/>
        </w:trPr>
        <w:tc>
          <w:tcPr>
            <w:tcW w:w="183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Geliştirilecek Alan</w:t>
            </w:r>
          </w:p>
        </w:tc>
        <w:tc>
          <w:tcPr>
            <w:tcW w:w="108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w:t>
            </w:r>
          </w:p>
        </w:tc>
        <w:tc>
          <w:tcPr>
            <w:tcW w:w="195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 Sorumlusu</w:t>
            </w:r>
          </w:p>
        </w:tc>
        <w:tc>
          <w:tcPr>
            <w:tcW w:w="166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Başlangıç / Bitiş</w:t>
            </w:r>
          </w:p>
        </w:tc>
        <w:tc>
          <w:tcPr>
            <w:tcW w:w="180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Gerekli Kaynaklar</w:t>
            </w:r>
          </w:p>
        </w:tc>
        <w:tc>
          <w:tcPr>
            <w:tcW w:w="327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Faaliyetlerin Gözden Geçirilmesi</w:t>
            </w:r>
          </w:p>
        </w:tc>
      </w:tr>
      <w:tr w:rsidR="00917515" w:rsidRPr="00917515" w:rsidTr="00CB0F20">
        <w:trPr>
          <w:jc w:val="center"/>
        </w:trPr>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b/>
                <w:bCs/>
                <w:color w:val="333333"/>
                <w:sz w:val="15"/>
                <w:szCs w:val="15"/>
                <w:lang w:eastAsia="tr-TR"/>
              </w:rPr>
              <w:t>1.</w:t>
            </w:r>
            <w:r w:rsidRPr="00917515">
              <w:rPr>
                <w:rFonts w:ascii="Verdana" w:eastAsia="Times New Roman" w:hAnsi="Verdana" w:cs="Times New Roman"/>
                <w:color w:val="333333"/>
                <w:sz w:val="15"/>
                <w:szCs w:val="15"/>
                <w:lang w:eastAsia="tr-TR"/>
              </w:rPr>
              <w:t> Okul kütüphanesinin oluşturulması.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proofErr w:type="gramStart"/>
            <w:r w:rsidRPr="00917515">
              <w:rPr>
                <w:rFonts w:ascii="Verdana" w:eastAsia="Times New Roman" w:hAnsi="Verdana" w:cs="Times New Roman"/>
                <w:color w:val="333333"/>
                <w:sz w:val="15"/>
                <w:szCs w:val="15"/>
                <w:lang w:eastAsia="tr-TR"/>
              </w:rPr>
              <w:t xml:space="preserve">Edebiyat zümre toplantısı. </w:t>
            </w:r>
            <w:proofErr w:type="gramEnd"/>
            <w:r w:rsidRPr="00917515">
              <w:rPr>
                <w:rFonts w:ascii="Verdana" w:eastAsia="Times New Roman" w:hAnsi="Verdana" w:cs="Times New Roman"/>
                <w:color w:val="333333"/>
                <w:sz w:val="15"/>
                <w:szCs w:val="15"/>
                <w:lang w:eastAsia="tr-TR"/>
              </w:rPr>
              <w:t xml:space="preserve">Kütüphane oluşumu ile ilgili resmi yazıların yazılması. Kitaplık oluşumuyla ilgili öğrencilere yazılı ve sözlü duyurular. Okulun muhtelif noktalarına kampanya ile ilgili afiş asılması. </w:t>
            </w:r>
            <w:proofErr w:type="gramStart"/>
            <w:r w:rsidRPr="00917515">
              <w:rPr>
                <w:rFonts w:ascii="Verdana" w:eastAsia="Times New Roman" w:hAnsi="Verdana" w:cs="Times New Roman"/>
                <w:color w:val="333333"/>
                <w:sz w:val="15"/>
                <w:szCs w:val="15"/>
                <w:lang w:eastAsia="tr-TR"/>
              </w:rPr>
              <w:t>Gelen kitapların toplanması ve tasnif edilmesi.</w:t>
            </w:r>
            <w:proofErr w:type="gramEnd"/>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color w:val="333333"/>
                <w:sz w:val="15"/>
                <w:szCs w:val="15"/>
                <w:lang w:eastAsia="tr-TR"/>
              </w:rPr>
              <w:t xml:space="preserve">Tüm edebiyat zümre öğretmenleri, Müdür </w:t>
            </w:r>
            <w:proofErr w:type="gramStart"/>
            <w:r w:rsidRPr="00917515">
              <w:rPr>
                <w:rFonts w:ascii="Verdana" w:eastAsia="Times New Roman" w:hAnsi="Verdana" w:cs="Times New Roman"/>
                <w:color w:val="333333"/>
                <w:sz w:val="15"/>
                <w:szCs w:val="15"/>
                <w:lang w:eastAsia="tr-TR"/>
              </w:rPr>
              <w:t>baş yardımcısı</w:t>
            </w:r>
            <w:proofErr w:type="gramEnd"/>
            <w:r w:rsidRPr="00917515">
              <w:rPr>
                <w:rFonts w:ascii="Verdana" w:eastAsia="Times New Roman" w:hAnsi="Verdana" w:cs="Times New Roman"/>
                <w:color w:val="333333"/>
                <w:sz w:val="15"/>
                <w:szCs w:val="15"/>
                <w:lang w:eastAsia="tr-TR"/>
              </w:rPr>
              <w:t>.</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color w:val="333333"/>
                <w:sz w:val="15"/>
                <w:szCs w:val="15"/>
                <w:lang w:eastAsia="tr-TR"/>
              </w:rPr>
              <w:t>2017-09-18/2018-05-30</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r w:rsidRPr="00917515">
              <w:rPr>
                <w:rFonts w:ascii="Verdana" w:eastAsia="Times New Roman" w:hAnsi="Verdana" w:cs="Times New Roman"/>
                <w:color w:val="333333"/>
                <w:sz w:val="15"/>
                <w:szCs w:val="15"/>
                <w:lang w:eastAsia="tr-TR"/>
              </w:rPr>
              <w:t>Öğrencilerden gelen kitaplar. Bilgisayarlar. Akıllı tahta. Kütüphane odası.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color w:val="333333"/>
                <w:sz w:val="15"/>
                <w:szCs w:val="15"/>
                <w:lang w:eastAsia="tr-TR"/>
              </w:rPr>
            </w:pPr>
            <w:proofErr w:type="gramStart"/>
            <w:r w:rsidRPr="00917515">
              <w:rPr>
                <w:rFonts w:ascii="Verdana" w:eastAsia="Times New Roman" w:hAnsi="Verdana" w:cs="Times New Roman"/>
                <w:color w:val="333333"/>
                <w:sz w:val="15"/>
                <w:szCs w:val="15"/>
                <w:lang w:eastAsia="tr-TR"/>
              </w:rPr>
              <w:t xml:space="preserve">Faaliyetin ilk iki haftası zümre toplantısı. </w:t>
            </w:r>
            <w:proofErr w:type="gramEnd"/>
            <w:r w:rsidRPr="00917515">
              <w:rPr>
                <w:rFonts w:ascii="Verdana" w:eastAsia="Times New Roman" w:hAnsi="Verdana" w:cs="Times New Roman"/>
                <w:color w:val="333333"/>
                <w:sz w:val="15"/>
                <w:szCs w:val="15"/>
                <w:lang w:eastAsia="tr-TR"/>
              </w:rPr>
              <w:t>Ekim ayında resmi yazışmalar. Kasım ayında öğrencilere duyurulması. Aralık ayında öğrencilerden gelen kitapların her ay sonu kontrolü.</w:t>
            </w:r>
          </w:p>
        </w:tc>
      </w:tr>
    </w:tbl>
    <w:p w:rsidR="00917515" w:rsidRPr="00917515" w:rsidRDefault="00917515" w:rsidP="00917515">
      <w:pPr>
        <w:spacing w:after="0" w:line="240" w:lineRule="auto"/>
        <w:rPr>
          <w:rFonts w:ascii="Times New Roman" w:eastAsia="Times New Roman" w:hAnsi="Times New Roman" w:cs="Times New Roman"/>
          <w:b/>
          <w:lang w:eastAsia="tr-TR"/>
        </w:rPr>
      </w:pPr>
    </w:p>
    <w:tbl>
      <w:tblPr>
        <w:tblpPr w:leftFromText="141" w:rightFromText="141" w:vertAnchor="text" w:tblpY="592"/>
        <w:tblW w:w="5000" w:type="pct"/>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19"/>
        <w:gridCol w:w="1084"/>
        <w:gridCol w:w="1831"/>
        <w:gridCol w:w="1564"/>
        <w:gridCol w:w="1690"/>
        <w:gridCol w:w="3062"/>
      </w:tblGrid>
      <w:tr w:rsidR="00917515" w:rsidRPr="00917515" w:rsidTr="00CB0F20">
        <w:trPr>
          <w:tblHeader/>
        </w:trPr>
        <w:tc>
          <w:tcPr>
            <w:tcW w:w="1747"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Geliştirilecek Alan</w:t>
            </w:r>
          </w:p>
        </w:tc>
        <w:tc>
          <w:tcPr>
            <w:tcW w:w="1034"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w:t>
            </w:r>
          </w:p>
        </w:tc>
        <w:tc>
          <w:tcPr>
            <w:tcW w:w="1861"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 Sorumlusu</w:t>
            </w:r>
          </w:p>
        </w:tc>
        <w:tc>
          <w:tcPr>
            <w:tcW w:w="1590"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Başlangıç / Bitiş</w:t>
            </w:r>
          </w:p>
        </w:tc>
        <w:tc>
          <w:tcPr>
            <w:tcW w:w="1718"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Gerekli Kaynaklar</w:t>
            </w:r>
          </w:p>
        </w:tc>
        <w:tc>
          <w:tcPr>
            <w:tcW w:w="311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Faaliyetlerin Gözden Geçirilmesi</w:t>
            </w:r>
          </w:p>
        </w:tc>
      </w:tr>
      <w:tr w:rsidR="00917515" w:rsidRPr="00917515" w:rsidTr="00CB0F20">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bCs/>
                <w:color w:val="333333"/>
                <w:sz w:val="15"/>
                <w:szCs w:val="15"/>
                <w:lang w:eastAsia="tr-TR"/>
              </w:rPr>
              <w:t>1.</w:t>
            </w:r>
            <w:r w:rsidRPr="00917515">
              <w:rPr>
                <w:rFonts w:ascii="Verdana" w:eastAsia="Times New Roman" w:hAnsi="Verdana" w:cs="Times New Roman"/>
                <w:b/>
                <w:color w:val="333333"/>
                <w:sz w:val="15"/>
                <w:szCs w:val="15"/>
                <w:lang w:eastAsia="tr-TR"/>
              </w:rPr>
              <w:t> Okulumuzun kaynaklarını verimli bir şekilde kullanmak.</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proofErr w:type="gramStart"/>
            <w:r w:rsidRPr="00917515">
              <w:rPr>
                <w:rFonts w:ascii="Verdana" w:eastAsia="Times New Roman" w:hAnsi="Verdana" w:cs="Times New Roman"/>
                <w:b/>
                <w:color w:val="333333"/>
                <w:sz w:val="15"/>
                <w:szCs w:val="15"/>
                <w:lang w:eastAsia="tr-TR"/>
              </w:rPr>
              <w:t>Konferans salonunda tiyatro gösterisi yapılması. Oratoryo etkinliğinin yapılması.</w:t>
            </w:r>
            <w:proofErr w:type="gramEnd"/>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 xml:space="preserve">Nesrin Alkan, </w:t>
            </w:r>
            <w:proofErr w:type="spellStart"/>
            <w:r w:rsidRPr="00917515">
              <w:rPr>
                <w:rFonts w:ascii="Verdana" w:eastAsia="Times New Roman" w:hAnsi="Verdana" w:cs="Times New Roman"/>
                <w:b/>
                <w:color w:val="333333"/>
                <w:sz w:val="15"/>
                <w:szCs w:val="15"/>
                <w:lang w:eastAsia="tr-TR"/>
              </w:rPr>
              <w:t>Ülkücan</w:t>
            </w:r>
            <w:proofErr w:type="spellEnd"/>
            <w:r w:rsidRPr="00917515">
              <w:rPr>
                <w:rFonts w:ascii="Verdana" w:eastAsia="Times New Roman" w:hAnsi="Verdana" w:cs="Times New Roman"/>
                <w:b/>
                <w:color w:val="333333"/>
                <w:sz w:val="15"/>
                <w:szCs w:val="15"/>
                <w:lang w:eastAsia="tr-TR"/>
              </w:rPr>
              <w:t xml:space="preserve"> Şahinkaya</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2017-09-25/2018-05-19</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Teknolojik destekler, konferans salonu, müzik öğretmeni desteği.</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 xml:space="preserve">Eylül ayının son haftası etkinlik planlarının hazırlanması, Öğrenci seçimi, Çalışma saatlerinin belirtilmesi, Provaların yapılması. </w:t>
            </w:r>
            <w:proofErr w:type="gramStart"/>
            <w:r w:rsidRPr="00917515">
              <w:rPr>
                <w:rFonts w:ascii="Verdana" w:eastAsia="Times New Roman" w:hAnsi="Verdana" w:cs="Times New Roman"/>
                <w:b/>
                <w:color w:val="333333"/>
                <w:sz w:val="15"/>
                <w:szCs w:val="15"/>
                <w:lang w:eastAsia="tr-TR"/>
              </w:rPr>
              <w:t>Kaynakların kontrol edilmesi, Gösterimlerin yapılması.</w:t>
            </w:r>
            <w:proofErr w:type="gramEnd"/>
          </w:p>
        </w:tc>
      </w:tr>
    </w:tbl>
    <w:p w:rsidR="00917515" w:rsidRPr="00917515" w:rsidRDefault="00917515" w:rsidP="00917515">
      <w:pPr>
        <w:spacing w:before="100" w:beforeAutospacing="1" w:after="100" w:afterAutospacing="1" w:line="240" w:lineRule="auto"/>
        <w:rPr>
          <w:rFonts w:ascii="Times New Roman" w:eastAsia="Times New Roman" w:hAnsi="Times New Roman" w:cs="Times New Roman"/>
          <w:sz w:val="24"/>
          <w:szCs w:val="24"/>
          <w:lang w:eastAsia="tr-TR"/>
        </w:rPr>
      </w:pPr>
    </w:p>
    <w:p w:rsidR="00917515" w:rsidRPr="00917515" w:rsidRDefault="00917515" w:rsidP="00917515">
      <w:pPr>
        <w:spacing w:before="100" w:beforeAutospacing="1" w:after="100" w:afterAutospacing="1" w:line="240" w:lineRule="auto"/>
        <w:rPr>
          <w:rFonts w:ascii="Times New Roman" w:eastAsia="Times New Roman" w:hAnsi="Times New Roman" w:cs="Times New Roman"/>
          <w:sz w:val="24"/>
          <w:szCs w:val="24"/>
          <w:lang w:eastAsia="tr-TR"/>
        </w:rPr>
      </w:pPr>
    </w:p>
    <w:p w:rsidR="00917515" w:rsidRPr="00917515" w:rsidRDefault="00917515" w:rsidP="00917515">
      <w:pPr>
        <w:spacing w:before="100" w:beforeAutospacing="1" w:after="100" w:afterAutospacing="1" w:line="240" w:lineRule="auto"/>
        <w:rPr>
          <w:rFonts w:ascii="Times New Roman" w:eastAsia="Times New Roman" w:hAnsi="Times New Roman" w:cs="Times New Roman"/>
          <w:sz w:val="24"/>
          <w:szCs w:val="24"/>
          <w:lang w:eastAsia="tr-TR"/>
        </w:rPr>
      </w:pPr>
    </w:p>
    <w:tbl>
      <w:tblPr>
        <w:tblW w:w="500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5"/>
        <w:gridCol w:w="1155"/>
        <w:gridCol w:w="1726"/>
        <w:gridCol w:w="1571"/>
        <w:gridCol w:w="1697"/>
        <w:gridCol w:w="3076"/>
      </w:tblGrid>
      <w:tr w:rsidR="00917515" w:rsidRPr="00917515" w:rsidTr="00CB0F20">
        <w:trPr>
          <w:tblHeader/>
          <w:jc w:val="center"/>
        </w:trPr>
        <w:tc>
          <w:tcPr>
            <w:tcW w:w="1743"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Geliştirilecek Alan</w:t>
            </w:r>
          </w:p>
        </w:tc>
        <w:tc>
          <w:tcPr>
            <w:tcW w:w="1167"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w:t>
            </w:r>
          </w:p>
        </w:tc>
        <w:tc>
          <w:tcPr>
            <w:tcW w:w="1744"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 Sorumlusu</w:t>
            </w:r>
          </w:p>
        </w:tc>
        <w:tc>
          <w:tcPr>
            <w:tcW w:w="1587"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Başlangıç / Bitiş</w:t>
            </w:r>
          </w:p>
        </w:tc>
        <w:tc>
          <w:tcPr>
            <w:tcW w:w="171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Gerekli Kaynaklar</w:t>
            </w:r>
          </w:p>
        </w:tc>
        <w:tc>
          <w:tcPr>
            <w:tcW w:w="3109"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Faaliyetlerin Gözden Geçirilmesi</w:t>
            </w:r>
          </w:p>
        </w:tc>
      </w:tr>
      <w:tr w:rsidR="00917515" w:rsidRPr="00917515" w:rsidTr="00CB0F20">
        <w:trPr>
          <w:jc w:val="center"/>
        </w:trPr>
        <w:tc>
          <w:tcPr>
            <w:tcW w:w="1743"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bCs/>
                <w:color w:val="333333"/>
                <w:sz w:val="15"/>
                <w:szCs w:val="15"/>
                <w:lang w:eastAsia="tr-TR"/>
              </w:rPr>
              <w:t>1.</w:t>
            </w:r>
            <w:r w:rsidRPr="00917515">
              <w:rPr>
                <w:rFonts w:ascii="Verdana" w:eastAsia="Times New Roman" w:hAnsi="Verdana" w:cs="Times New Roman"/>
                <w:b/>
                <w:color w:val="333333"/>
                <w:sz w:val="15"/>
                <w:szCs w:val="15"/>
                <w:lang w:eastAsia="tr-TR"/>
              </w:rPr>
              <w:t> Sınıflarda akıllı tahtaların derslerde daha etkili kullanılması</w:t>
            </w:r>
          </w:p>
        </w:tc>
        <w:tc>
          <w:tcPr>
            <w:tcW w:w="1167"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proofErr w:type="gramStart"/>
            <w:r w:rsidRPr="00917515">
              <w:rPr>
                <w:rFonts w:ascii="Verdana" w:eastAsia="Times New Roman" w:hAnsi="Verdana" w:cs="Times New Roman"/>
                <w:b/>
                <w:color w:val="333333"/>
                <w:sz w:val="15"/>
                <w:szCs w:val="15"/>
                <w:lang w:eastAsia="tr-TR"/>
              </w:rPr>
              <w:t>Dersle ilgili sunumların akıllı tahta aracılığıyla verilmesi.</w:t>
            </w:r>
            <w:proofErr w:type="gramEnd"/>
          </w:p>
        </w:tc>
        <w:tc>
          <w:tcPr>
            <w:tcW w:w="1744"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Zümre öğretmenleri</w:t>
            </w:r>
          </w:p>
        </w:tc>
        <w:tc>
          <w:tcPr>
            <w:tcW w:w="1587"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2017-09-25/2018-05-28</w:t>
            </w:r>
          </w:p>
        </w:tc>
        <w:tc>
          <w:tcPr>
            <w:tcW w:w="171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proofErr w:type="spellStart"/>
            <w:r w:rsidRPr="00917515">
              <w:rPr>
                <w:rFonts w:ascii="Verdana" w:eastAsia="Times New Roman" w:hAnsi="Verdana" w:cs="Times New Roman"/>
                <w:b/>
                <w:color w:val="333333"/>
                <w:sz w:val="15"/>
                <w:szCs w:val="15"/>
                <w:lang w:eastAsia="tr-TR"/>
              </w:rPr>
              <w:t>Eba</w:t>
            </w:r>
            <w:proofErr w:type="spellEnd"/>
            <w:r w:rsidRPr="00917515">
              <w:rPr>
                <w:rFonts w:ascii="Verdana" w:eastAsia="Times New Roman" w:hAnsi="Verdana" w:cs="Times New Roman"/>
                <w:b/>
                <w:color w:val="333333"/>
                <w:sz w:val="15"/>
                <w:szCs w:val="15"/>
                <w:lang w:eastAsia="tr-TR"/>
              </w:rPr>
              <w:t xml:space="preserve"> kaynakları, slaytlar.</w:t>
            </w:r>
          </w:p>
        </w:tc>
        <w:tc>
          <w:tcPr>
            <w:tcW w:w="3109"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proofErr w:type="gramStart"/>
            <w:r w:rsidRPr="00917515">
              <w:rPr>
                <w:rFonts w:ascii="Verdana" w:eastAsia="Times New Roman" w:hAnsi="Verdana" w:cs="Times New Roman"/>
                <w:b/>
                <w:color w:val="333333"/>
                <w:sz w:val="15"/>
                <w:szCs w:val="15"/>
                <w:lang w:eastAsia="tr-TR"/>
              </w:rPr>
              <w:t>Zümre toplantısının yapılması. Kaynakların taranması Konu tasnifi Sunuların oluşturulması. Derslerde sunuların kullanılması.</w:t>
            </w:r>
            <w:proofErr w:type="gramEnd"/>
          </w:p>
        </w:tc>
      </w:tr>
    </w:tbl>
    <w:p w:rsidR="00917515" w:rsidRPr="00917515" w:rsidRDefault="00917515" w:rsidP="00917515">
      <w:pPr>
        <w:spacing w:before="100" w:beforeAutospacing="1" w:after="100" w:afterAutospacing="1" w:line="240" w:lineRule="auto"/>
        <w:rPr>
          <w:rFonts w:ascii="Times New Roman" w:eastAsia="Times New Roman" w:hAnsi="Times New Roman" w:cs="Times New Roman"/>
          <w:sz w:val="24"/>
          <w:szCs w:val="24"/>
          <w:lang w:eastAsia="tr-TR"/>
        </w:rPr>
      </w:pPr>
    </w:p>
    <w:tbl>
      <w:tblPr>
        <w:tblW w:w="5000" w:type="pct"/>
        <w:jc w:val="center"/>
        <w:tblBorders>
          <w:top w:val="single" w:sz="12" w:space="0" w:color="FFFFFF"/>
          <w:left w:val="single" w:sz="6" w:space="0" w:color="686868"/>
          <w:right w:val="single" w:sz="6" w:space="0" w:color="686868"/>
        </w:tblBorders>
        <w:shd w:val="clear" w:color="auto" w:fill="EEEEEE"/>
        <w:tblCellMar>
          <w:top w:w="15" w:type="dxa"/>
          <w:left w:w="15" w:type="dxa"/>
          <w:bottom w:w="15" w:type="dxa"/>
          <w:right w:w="15" w:type="dxa"/>
        </w:tblCellMar>
        <w:tblLook w:val="04A0" w:firstRow="1" w:lastRow="0" w:firstColumn="1" w:lastColumn="0" w:noHBand="0" w:noVBand="1"/>
      </w:tblPr>
      <w:tblGrid>
        <w:gridCol w:w="1723"/>
        <w:gridCol w:w="1157"/>
        <w:gridCol w:w="1734"/>
        <w:gridCol w:w="1569"/>
        <w:gridCol w:w="1695"/>
        <w:gridCol w:w="3072"/>
      </w:tblGrid>
      <w:tr w:rsidR="00917515" w:rsidRPr="00917515" w:rsidTr="00CB0F20">
        <w:trPr>
          <w:tblHeader/>
          <w:jc w:val="center"/>
        </w:trPr>
        <w:tc>
          <w:tcPr>
            <w:tcW w:w="1741"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Geliştirilecek Alan</w:t>
            </w:r>
          </w:p>
        </w:tc>
        <w:tc>
          <w:tcPr>
            <w:tcW w:w="1169"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w:t>
            </w:r>
          </w:p>
        </w:tc>
        <w:tc>
          <w:tcPr>
            <w:tcW w:w="1752"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 Sorumlusu</w:t>
            </w:r>
          </w:p>
        </w:tc>
        <w:tc>
          <w:tcPr>
            <w:tcW w:w="158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Başlangıç / Bitiş</w:t>
            </w:r>
          </w:p>
        </w:tc>
        <w:tc>
          <w:tcPr>
            <w:tcW w:w="1713"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Gerekli Kaynaklar</w:t>
            </w:r>
          </w:p>
        </w:tc>
        <w:tc>
          <w:tcPr>
            <w:tcW w:w="3105" w:type="dxa"/>
            <w:tcBorders>
              <w:bottom w:val="dotted" w:sz="6" w:space="0" w:color="CCCCCC"/>
            </w:tcBorders>
            <w:shd w:val="clear" w:color="auto" w:fill="333333"/>
            <w:noWrap/>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bCs/>
                <w:color w:val="FFFFFF"/>
                <w:sz w:val="15"/>
                <w:szCs w:val="15"/>
                <w:lang w:eastAsia="tr-TR"/>
              </w:rPr>
            </w:pPr>
            <w:r w:rsidRPr="00917515">
              <w:rPr>
                <w:rFonts w:ascii="Verdana" w:eastAsia="Times New Roman" w:hAnsi="Verdana" w:cs="Times New Roman"/>
                <w:b/>
                <w:bCs/>
                <w:color w:val="FFFFFF"/>
                <w:sz w:val="15"/>
                <w:szCs w:val="15"/>
                <w:lang w:eastAsia="tr-TR"/>
              </w:rPr>
              <w:t>Faaliyetlerin Gözden Geçirilmesi</w:t>
            </w:r>
          </w:p>
        </w:tc>
      </w:tr>
      <w:tr w:rsidR="00917515" w:rsidRPr="00917515" w:rsidTr="00CB0F20">
        <w:trPr>
          <w:jc w:val="center"/>
        </w:trPr>
        <w:tc>
          <w:tcPr>
            <w:tcW w:w="1741"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bCs/>
                <w:color w:val="333333"/>
                <w:sz w:val="15"/>
                <w:szCs w:val="15"/>
                <w:lang w:eastAsia="tr-TR"/>
              </w:rPr>
              <w:t>1.</w:t>
            </w:r>
            <w:r w:rsidRPr="00917515">
              <w:rPr>
                <w:rFonts w:ascii="Verdana" w:eastAsia="Times New Roman" w:hAnsi="Verdana" w:cs="Times New Roman"/>
                <w:b/>
                <w:color w:val="333333"/>
                <w:sz w:val="15"/>
                <w:szCs w:val="15"/>
                <w:lang w:eastAsia="tr-TR"/>
              </w:rPr>
              <w:t> Öğrencilerin YGS ve LYS başarılarının artırılması</w:t>
            </w:r>
          </w:p>
        </w:tc>
        <w:tc>
          <w:tcPr>
            <w:tcW w:w="1169"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12. sınıflarda YGS ve LYS deneme sınavı uygulaması</w:t>
            </w:r>
          </w:p>
        </w:tc>
        <w:tc>
          <w:tcPr>
            <w:tcW w:w="1752"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 xml:space="preserve">Edebiyat Zümresi, Yasemin Deniz, Kadri Gültekin, </w:t>
            </w:r>
            <w:proofErr w:type="spellStart"/>
            <w:r w:rsidRPr="00917515">
              <w:rPr>
                <w:rFonts w:ascii="Verdana" w:eastAsia="Times New Roman" w:hAnsi="Verdana" w:cs="Times New Roman"/>
                <w:b/>
                <w:color w:val="333333"/>
                <w:sz w:val="15"/>
                <w:szCs w:val="15"/>
                <w:lang w:eastAsia="tr-TR"/>
              </w:rPr>
              <w:t>Ülkücan</w:t>
            </w:r>
            <w:proofErr w:type="spellEnd"/>
            <w:r w:rsidRPr="00917515">
              <w:rPr>
                <w:rFonts w:ascii="Verdana" w:eastAsia="Times New Roman" w:hAnsi="Verdana" w:cs="Times New Roman"/>
                <w:b/>
                <w:color w:val="333333"/>
                <w:sz w:val="15"/>
                <w:szCs w:val="15"/>
                <w:lang w:eastAsia="tr-TR"/>
              </w:rPr>
              <w:t xml:space="preserve"> Şahinkaya</w:t>
            </w:r>
          </w:p>
        </w:tc>
        <w:tc>
          <w:tcPr>
            <w:tcW w:w="158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2018-02-12/2018-05-11</w:t>
            </w:r>
          </w:p>
        </w:tc>
        <w:tc>
          <w:tcPr>
            <w:tcW w:w="1713"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Bilgisayar, optik form, soru bankaları, derslik.</w:t>
            </w:r>
          </w:p>
        </w:tc>
        <w:tc>
          <w:tcPr>
            <w:tcW w:w="310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917515" w:rsidRPr="00917515" w:rsidRDefault="00917515" w:rsidP="00917515">
            <w:pPr>
              <w:spacing w:after="0" w:line="240" w:lineRule="auto"/>
              <w:rPr>
                <w:rFonts w:ascii="Verdana" w:eastAsia="Times New Roman" w:hAnsi="Verdana" w:cs="Times New Roman"/>
                <w:b/>
                <w:color w:val="333333"/>
                <w:sz w:val="15"/>
                <w:szCs w:val="15"/>
                <w:lang w:eastAsia="tr-TR"/>
              </w:rPr>
            </w:pPr>
            <w:r w:rsidRPr="00917515">
              <w:rPr>
                <w:rFonts w:ascii="Verdana" w:eastAsia="Times New Roman" w:hAnsi="Verdana" w:cs="Times New Roman"/>
                <w:b/>
                <w:color w:val="333333"/>
                <w:sz w:val="15"/>
                <w:szCs w:val="15"/>
                <w:lang w:eastAsia="tr-TR"/>
              </w:rPr>
              <w:t xml:space="preserve">Ocak ayının ikinci haftası ile nisan ayının son haftası sorular hazırlanır, basılır. YGS: 21 Şubat 2018 tarihinde LYS: 16 Mayıs 2018 </w:t>
            </w:r>
            <w:proofErr w:type="spellStart"/>
            <w:r w:rsidRPr="00917515">
              <w:rPr>
                <w:rFonts w:ascii="Verdana" w:eastAsia="Times New Roman" w:hAnsi="Verdana" w:cs="Times New Roman"/>
                <w:b/>
                <w:color w:val="333333"/>
                <w:sz w:val="15"/>
                <w:szCs w:val="15"/>
                <w:lang w:eastAsia="tr-TR"/>
              </w:rPr>
              <w:t>tarininde</w:t>
            </w:r>
            <w:proofErr w:type="spellEnd"/>
            <w:r w:rsidRPr="00917515">
              <w:rPr>
                <w:rFonts w:ascii="Verdana" w:eastAsia="Times New Roman" w:hAnsi="Verdana" w:cs="Times New Roman"/>
                <w:b/>
                <w:color w:val="333333"/>
                <w:sz w:val="15"/>
                <w:szCs w:val="15"/>
                <w:lang w:eastAsia="tr-TR"/>
              </w:rPr>
              <w:t xml:space="preserve"> uygulanacak.</w:t>
            </w:r>
          </w:p>
        </w:tc>
      </w:tr>
    </w:tbl>
    <w:p w:rsidR="00917515" w:rsidRPr="00917515" w:rsidRDefault="00917515" w:rsidP="00917515">
      <w:pPr>
        <w:spacing w:after="0" w:line="240" w:lineRule="auto"/>
        <w:ind w:firstLine="708"/>
        <w:rPr>
          <w:rFonts w:ascii="Times New Roman" w:eastAsia="Times New Roman" w:hAnsi="Times New Roman" w:cs="Times New Roman"/>
          <w:b/>
          <w:bCs/>
          <w:lang w:eastAsia="tr-TR"/>
        </w:rPr>
      </w:pPr>
    </w:p>
    <w:p w:rsidR="00917515" w:rsidRPr="00917515" w:rsidRDefault="00917515" w:rsidP="00917515">
      <w:pPr>
        <w:spacing w:after="0" w:line="240" w:lineRule="auto"/>
        <w:ind w:firstLine="708"/>
        <w:rPr>
          <w:rFonts w:ascii="Times New Roman" w:eastAsia="Times New Roman" w:hAnsi="Times New Roman" w:cs="Times New Roman"/>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20</w:t>
      </w:r>
      <w:proofErr w:type="gramStart"/>
      <w:r w:rsidRPr="00917515">
        <w:rPr>
          <w:rFonts w:ascii="Times New Roman" w:eastAsia="Times New Roman" w:hAnsi="Times New Roman" w:cs="Times New Roman"/>
          <w:b/>
          <w:sz w:val="24"/>
          <w:szCs w:val="24"/>
          <w:lang w:eastAsia="tr-TR"/>
        </w:rPr>
        <w:t>)</w:t>
      </w:r>
      <w:proofErr w:type="gramEnd"/>
      <w:r w:rsidRPr="00917515">
        <w:rPr>
          <w:rFonts w:ascii="Times New Roman" w:eastAsia="Times New Roman" w:hAnsi="Times New Roman" w:cs="Times New Roman"/>
          <w:b/>
          <w:sz w:val="24"/>
          <w:szCs w:val="24"/>
          <w:lang w:eastAsia="tr-TR"/>
        </w:rPr>
        <w:t xml:space="preserve"> </w:t>
      </w:r>
      <w:r w:rsidRPr="00917515">
        <w:rPr>
          <w:rFonts w:ascii="Times New Roman" w:eastAsia="Times New Roman" w:hAnsi="Times New Roman" w:cs="Times New Roman"/>
          <w:lang w:eastAsia="tr-TR"/>
        </w:rPr>
        <w:t xml:space="preserve">Alınan kararların maddeler halinde yazılması.(Zümre tutanaklarının karalama ve bilgisayar ortamında yazılmış, tüm zümre öğretmenleri tarafından imzalanmış olarak 02.10.2017 Pazartesi gününe kadar </w:t>
      </w:r>
      <w:proofErr w:type="spellStart"/>
      <w:r w:rsidRPr="00917515">
        <w:rPr>
          <w:rFonts w:ascii="Times New Roman" w:eastAsia="Times New Roman" w:hAnsi="Times New Roman" w:cs="Times New Roman"/>
          <w:lang w:eastAsia="tr-TR"/>
        </w:rPr>
        <w:t>M.Baş</w:t>
      </w:r>
      <w:proofErr w:type="spellEnd"/>
      <w:r w:rsidRPr="00917515">
        <w:rPr>
          <w:rFonts w:ascii="Times New Roman" w:eastAsia="Times New Roman" w:hAnsi="Times New Roman" w:cs="Times New Roman"/>
          <w:lang w:eastAsia="tr-TR"/>
        </w:rPr>
        <w:t xml:space="preserve"> Yrd. Hamdi </w:t>
      </w:r>
      <w:proofErr w:type="spellStart"/>
      <w:r w:rsidRPr="00917515">
        <w:rPr>
          <w:rFonts w:ascii="Times New Roman" w:eastAsia="Times New Roman" w:hAnsi="Times New Roman" w:cs="Times New Roman"/>
          <w:lang w:eastAsia="tr-TR"/>
        </w:rPr>
        <w:t>GÖKGÖZ’e</w:t>
      </w:r>
      <w:proofErr w:type="spellEnd"/>
      <w:r w:rsidRPr="00917515">
        <w:rPr>
          <w:rFonts w:ascii="Times New Roman" w:eastAsia="Times New Roman" w:hAnsi="Times New Roman" w:cs="Times New Roman"/>
          <w:lang w:eastAsia="tr-TR"/>
        </w:rPr>
        <w:t xml:space="preserve"> teslim edilmesi</w:t>
      </w:r>
      <w:proofErr w:type="gramStart"/>
      <w:r w:rsidRPr="00917515">
        <w:rPr>
          <w:rFonts w:ascii="Times New Roman" w:eastAsia="Times New Roman" w:hAnsi="Times New Roman" w:cs="Times New Roman"/>
          <w:lang w:eastAsia="tr-TR"/>
        </w:rPr>
        <w:t>)</w:t>
      </w:r>
      <w:proofErr w:type="gramEnd"/>
    </w:p>
    <w:p w:rsidR="00917515" w:rsidRPr="00917515" w:rsidRDefault="00917515" w:rsidP="00917515">
      <w:pPr>
        <w:spacing w:after="0" w:line="240" w:lineRule="auto"/>
        <w:ind w:firstLine="708"/>
        <w:rPr>
          <w:rFonts w:ascii="Times New Roman" w:eastAsia="Times New Roman" w:hAnsi="Times New Roman" w:cs="Times New Roman"/>
          <w:b/>
          <w:lang w:eastAsia="tr-TR"/>
        </w:rPr>
      </w:pPr>
    </w:p>
    <w:p w:rsidR="00917515" w:rsidRPr="00917515" w:rsidRDefault="00917515" w:rsidP="00917515">
      <w:pPr>
        <w:spacing w:after="0" w:line="240" w:lineRule="auto"/>
        <w:ind w:firstLine="708"/>
        <w:rPr>
          <w:rFonts w:ascii="Times New Roman" w:eastAsia="Times New Roman" w:hAnsi="Times New Roman" w:cs="Times New Roman"/>
          <w:b/>
          <w:lang w:eastAsia="tr-TR"/>
        </w:rPr>
      </w:pPr>
      <w:r w:rsidRPr="00917515">
        <w:rPr>
          <w:rFonts w:ascii="Times New Roman" w:eastAsia="Times New Roman" w:hAnsi="Times New Roman" w:cs="Times New Roman"/>
          <w:b/>
          <w:bCs/>
          <w:lang w:eastAsia="tr-TR"/>
        </w:rPr>
        <w:t>Madde-</w:t>
      </w:r>
      <w:r w:rsidRPr="00917515">
        <w:rPr>
          <w:rFonts w:ascii="Times New Roman" w:eastAsia="Times New Roman" w:hAnsi="Times New Roman" w:cs="Times New Roman"/>
          <w:b/>
          <w:sz w:val="24"/>
          <w:szCs w:val="24"/>
          <w:lang w:eastAsia="tr-TR"/>
        </w:rPr>
        <w:t xml:space="preserve">21)  </w:t>
      </w:r>
      <w:proofErr w:type="gramStart"/>
      <w:r w:rsidRPr="00917515">
        <w:rPr>
          <w:rFonts w:ascii="Times New Roman" w:eastAsia="Times New Roman" w:hAnsi="Times New Roman" w:cs="Times New Roman"/>
          <w:lang w:eastAsia="tr-TR"/>
        </w:rPr>
        <w:t>Zümrenin  sağlıklı</w:t>
      </w:r>
      <w:proofErr w:type="gramEnd"/>
      <w:r w:rsidRPr="00917515">
        <w:rPr>
          <w:rFonts w:ascii="Times New Roman" w:eastAsia="Times New Roman" w:hAnsi="Times New Roman" w:cs="Times New Roman"/>
          <w:lang w:eastAsia="tr-TR"/>
        </w:rPr>
        <w:t xml:space="preserve"> ve uyumlu bir şekilde çalışması, sık sık iletişim halinde olunması dileğiyle zümre başkanı Kadri GÜLTEKİN tarafından bitirildi.</w:t>
      </w:r>
    </w:p>
    <w:p w:rsidR="00917515" w:rsidRPr="00917515" w:rsidRDefault="00917515" w:rsidP="00917515">
      <w:pPr>
        <w:spacing w:after="0" w:line="240" w:lineRule="auto"/>
        <w:ind w:firstLine="708"/>
        <w:rPr>
          <w:rFonts w:ascii="Times New Roman" w:eastAsia="Times New Roman" w:hAnsi="Times New Roman" w:cs="Times New Roman"/>
          <w:b/>
          <w:lang w:eastAsia="tr-TR"/>
        </w:rPr>
      </w:pPr>
    </w:p>
    <w:p w:rsidR="00917515" w:rsidRPr="00917515" w:rsidRDefault="00917515" w:rsidP="00917515">
      <w:pPr>
        <w:spacing w:after="0" w:line="240" w:lineRule="auto"/>
        <w:ind w:firstLine="708"/>
        <w:rPr>
          <w:rFonts w:ascii="Times New Roman" w:eastAsia="Times New Roman" w:hAnsi="Times New Roman" w:cs="Times New Roman"/>
          <w:b/>
          <w:sz w:val="26"/>
          <w:szCs w:val="26"/>
          <w:lang w:eastAsia="tr-TR"/>
        </w:rPr>
      </w:pPr>
      <w:r w:rsidRPr="00917515">
        <w:rPr>
          <w:rFonts w:ascii="Times New Roman" w:eastAsia="Times New Roman" w:hAnsi="Times New Roman" w:cs="Times New Roman"/>
          <w:b/>
          <w:sz w:val="26"/>
          <w:szCs w:val="26"/>
          <w:lang w:eastAsia="tr-TR"/>
        </w:rPr>
        <w:t>Toplantıda Alınan Kararlar:</w:t>
      </w:r>
    </w:p>
    <w:p w:rsidR="00917515" w:rsidRPr="00917515" w:rsidRDefault="00917515" w:rsidP="00917515">
      <w:pPr>
        <w:spacing w:after="0" w:line="240" w:lineRule="auto"/>
        <w:ind w:firstLine="708"/>
        <w:rPr>
          <w:rFonts w:ascii="Times New Roman" w:eastAsia="Times New Roman" w:hAnsi="Times New Roman" w:cs="Times New Roman"/>
          <w:b/>
          <w:sz w:val="26"/>
          <w:szCs w:val="26"/>
          <w:lang w:eastAsia="tr-TR"/>
        </w:rPr>
      </w:pP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Güncellenen müfredat programının </w:t>
      </w:r>
      <w:proofErr w:type="gramStart"/>
      <w:r w:rsidRPr="00917515">
        <w:rPr>
          <w:rFonts w:ascii="Times New Roman" w:eastAsia="Times New Roman" w:hAnsi="Times New Roman" w:cs="Times New Roman"/>
          <w:sz w:val="26"/>
          <w:szCs w:val="26"/>
          <w:lang w:eastAsia="tr-TR"/>
        </w:rPr>
        <w:t>okunup ,incelenmesine</w:t>
      </w:r>
      <w:proofErr w:type="gramEnd"/>
      <w:r w:rsidRPr="00917515">
        <w:rPr>
          <w:rFonts w:ascii="Times New Roman" w:eastAsia="Times New Roman" w:hAnsi="Times New Roman" w:cs="Times New Roman"/>
          <w:sz w:val="26"/>
          <w:szCs w:val="26"/>
          <w:lang w:eastAsia="tr-TR"/>
        </w:rPr>
        <w:t>,</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9.sınıf müfredat ve kazanım tablosunun </w:t>
      </w:r>
      <w:proofErr w:type="spellStart"/>
      <w:r w:rsidRPr="00917515">
        <w:rPr>
          <w:rFonts w:ascii="Times New Roman" w:eastAsia="Times New Roman" w:hAnsi="Times New Roman" w:cs="Times New Roman"/>
          <w:sz w:val="26"/>
          <w:szCs w:val="26"/>
          <w:lang w:eastAsia="tr-TR"/>
        </w:rPr>
        <w:t>desimal</w:t>
      </w:r>
      <w:proofErr w:type="spellEnd"/>
      <w:r w:rsidRPr="00917515">
        <w:rPr>
          <w:rFonts w:ascii="Times New Roman" w:eastAsia="Times New Roman" w:hAnsi="Times New Roman" w:cs="Times New Roman"/>
          <w:sz w:val="26"/>
          <w:szCs w:val="26"/>
          <w:lang w:eastAsia="tr-TR"/>
        </w:rPr>
        <w:t xml:space="preserve"> kodlarının incelenmesine,</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Uygulama ve etkinlik çalışmalarının defterlerin arka tarafına, performans ve projelerin ise  dosya ile </w:t>
      </w:r>
      <w:proofErr w:type="gramStart"/>
      <w:r w:rsidRPr="00917515">
        <w:rPr>
          <w:rFonts w:ascii="Times New Roman" w:eastAsia="Times New Roman" w:hAnsi="Times New Roman" w:cs="Times New Roman"/>
          <w:sz w:val="26"/>
          <w:szCs w:val="26"/>
          <w:lang w:eastAsia="tr-TR"/>
        </w:rPr>
        <w:t>sunulmasına ,</w:t>
      </w:r>
      <w:proofErr w:type="gramEnd"/>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Derse hazırlık  çalışmalarının genel olarak  deftere yazılması ancak özellikle </w:t>
      </w:r>
      <w:proofErr w:type="gramStart"/>
      <w:r w:rsidRPr="00917515">
        <w:rPr>
          <w:rFonts w:ascii="Times New Roman" w:eastAsia="Times New Roman" w:hAnsi="Times New Roman" w:cs="Times New Roman"/>
          <w:sz w:val="26"/>
          <w:szCs w:val="26"/>
          <w:lang w:eastAsia="tr-TR"/>
        </w:rPr>
        <w:t>12 .sınıflarda</w:t>
      </w:r>
      <w:proofErr w:type="gramEnd"/>
      <w:r w:rsidRPr="00917515">
        <w:rPr>
          <w:rFonts w:ascii="Times New Roman" w:eastAsia="Times New Roman" w:hAnsi="Times New Roman" w:cs="Times New Roman"/>
          <w:sz w:val="26"/>
          <w:szCs w:val="26"/>
          <w:lang w:eastAsia="tr-TR"/>
        </w:rPr>
        <w:t xml:space="preserve"> etkinlik ,performans ve proje çalışmalarının  öğretmenlerin girmiş oldukları sınıfların durumlarına göre öğrenciler tarafından düzenlenmiş olmak şartı ile bilgisayar çıktısı olabilmesine,</w:t>
      </w:r>
    </w:p>
    <w:p w:rsidR="00917515" w:rsidRPr="00917515" w:rsidRDefault="00917515" w:rsidP="00917515">
      <w:pPr>
        <w:numPr>
          <w:ilvl w:val="0"/>
          <w:numId w:val="42"/>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Yazılı sorularında çoklu zeka kuramına </w:t>
      </w:r>
      <w:proofErr w:type="gramStart"/>
      <w:r w:rsidRPr="00917515">
        <w:rPr>
          <w:rFonts w:ascii="Times New Roman" w:eastAsia="Times New Roman" w:hAnsi="Times New Roman" w:cs="Times New Roman"/>
          <w:sz w:val="26"/>
          <w:szCs w:val="26"/>
          <w:lang w:eastAsia="tr-TR"/>
        </w:rPr>
        <w:t>göre  hazırlanması</w:t>
      </w:r>
      <w:proofErr w:type="gramEnd"/>
      <w:r w:rsidRPr="00917515">
        <w:rPr>
          <w:rFonts w:ascii="Times New Roman" w:eastAsia="Times New Roman" w:hAnsi="Times New Roman" w:cs="Times New Roman"/>
          <w:sz w:val="26"/>
          <w:szCs w:val="26"/>
          <w:lang w:eastAsia="tr-TR"/>
        </w:rPr>
        <w:t>, ezbere yönelik soru sorulmaması, herkesin ortak şablonu kullanması, soruların her grupta eşit olabilmesi için aynı soru numarasında sorulmasına, puanlamanın adil olmasına,</w:t>
      </w:r>
    </w:p>
    <w:p w:rsidR="00917515" w:rsidRPr="00917515" w:rsidRDefault="00917515" w:rsidP="00917515">
      <w:pPr>
        <w:numPr>
          <w:ilvl w:val="0"/>
          <w:numId w:val="42"/>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Yeni müfredatın uygulandığı sınıflarda soru sayısının oranının %70 edebiyat,%30 dil bilgisi olmasına(</w:t>
      </w:r>
      <w:proofErr w:type="spellStart"/>
      <w:r w:rsidRPr="00917515">
        <w:rPr>
          <w:rFonts w:ascii="Times New Roman" w:eastAsia="Times New Roman" w:hAnsi="Times New Roman" w:cs="Times New Roman"/>
          <w:sz w:val="26"/>
          <w:szCs w:val="26"/>
          <w:lang w:eastAsia="tr-TR"/>
        </w:rPr>
        <w:t>prog</w:t>
      </w:r>
      <w:proofErr w:type="spellEnd"/>
      <w:r w:rsidRPr="00917515">
        <w:rPr>
          <w:rFonts w:ascii="Times New Roman" w:eastAsia="Times New Roman" w:hAnsi="Times New Roman" w:cs="Times New Roman"/>
          <w:sz w:val="26"/>
          <w:szCs w:val="26"/>
          <w:lang w:eastAsia="tr-TR"/>
        </w:rPr>
        <w:t xml:space="preserve"> böyle istiyor)</w:t>
      </w:r>
    </w:p>
    <w:p w:rsidR="00917515" w:rsidRPr="00917515" w:rsidRDefault="00917515" w:rsidP="00917515">
      <w:pPr>
        <w:numPr>
          <w:ilvl w:val="0"/>
          <w:numId w:val="42"/>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Ortak sınav soru ve cevaplarının orijinallerinin sınavın yapıldığı gün zümre başkanına verilip, soru bankasına mail yolu ile gönderilmesine,</w:t>
      </w:r>
    </w:p>
    <w:p w:rsidR="00917515" w:rsidRPr="00917515" w:rsidRDefault="00917515" w:rsidP="00917515">
      <w:pPr>
        <w:numPr>
          <w:ilvl w:val="0"/>
          <w:numId w:val="42"/>
        </w:numPr>
        <w:spacing w:after="0" w:line="240" w:lineRule="auto"/>
        <w:ind w:left="1428"/>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Sosyal kültürel faaliyetlerde bulunan öğrencilerin performans notu ile ödüllendirilmesine,</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Derslerde her öğrencinin kendini rahatça ifade edebilmesi için imkân sağlanmasına,</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Öğrencilerde görülen olumsuz davranışların gözlemlenip gerek duyulduğu takdirde rehberlik servisine yönlendirilmesine,</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Öğrencilerin başarısız olduğu alanlardan çok başarılı olduğu alanların vurgulanması ve öğrencilere öz güven kazandırılmasına,</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Kitap okuyan öğrencilerin örnek </w:t>
      </w:r>
      <w:proofErr w:type="gramStart"/>
      <w:r w:rsidRPr="00917515">
        <w:rPr>
          <w:rFonts w:ascii="Times New Roman" w:eastAsia="Times New Roman" w:hAnsi="Times New Roman" w:cs="Times New Roman"/>
          <w:sz w:val="26"/>
          <w:szCs w:val="26"/>
          <w:lang w:eastAsia="tr-TR"/>
        </w:rPr>
        <w:t>gösterilerek  diğer</w:t>
      </w:r>
      <w:proofErr w:type="gramEnd"/>
      <w:r w:rsidRPr="00917515">
        <w:rPr>
          <w:rFonts w:ascii="Times New Roman" w:eastAsia="Times New Roman" w:hAnsi="Times New Roman" w:cs="Times New Roman"/>
          <w:sz w:val="26"/>
          <w:szCs w:val="26"/>
          <w:lang w:eastAsia="tr-TR"/>
        </w:rPr>
        <w:t xml:space="preserve"> öğrencileri kitap okumaya teşvik edilmesine</w:t>
      </w:r>
      <w:r w:rsidRPr="00917515">
        <w:rPr>
          <w:rFonts w:ascii="Times New Roman" w:eastAsia="Times New Roman" w:hAnsi="Times New Roman" w:cs="Times New Roman"/>
          <w:i/>
          <w:sz w:val="26"/>
          <w:szCs w:val="26"/>
          <w:lang w:eastAsia="tr-TR"/>
        </w:rPr>
        <w:t>( Müfredat gereği 10.sınıflarda her dönemde 1 kitap okuyacak ve değerlendirmeye tabi tutulacak.)</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Hızlı okuma yeteneğinin kazandırılmasına çalışılacak hızlı okumanın önemi, faydaları vurgulanacak.</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Okutulacak kitapların </w:t>
      </w:r>
      <w:proofErr w:type="gramStart"/>
      <w:r w:rsidRPr="00917515">
        <w:rPr>
          <w:rFonts w:ascii="Times New Roman" w:eastAsia="Times New Roman" w:hAnsi="Times New Roman" w:cs="Times New Roman"/>
          <w:sz w:val="26"/>
          <w:szCs w:val="26"/>
          <w:lang w:eastAsia="tr-TR"/>
        </w:rPr>
        <w:t>değerlendirilmesinin  ortak</w:t>
      </w:r>
      <w:proofErr w:type="gramEnd"/>
      <w:r w:rsidRPr="00917515">
        <w:rPr>
          <w:rFonts w:ascii="Times New Roman" w:eastAsia="Times New Roman" w:hAnsi="Times New Roman" w:cs="Times New Roman"/>
          <w:sz w:val="26"/>
          <w:szCs w:val="26"/>
          <w:lang w:eastAsia="tr-TR"/>
        </w:rPr>
        <w:t xml:space="preserve"> olarak yapılmasına,</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Verimli ders çalışma yollarının öneminin vurgulanmasına,</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Başarı durumlarında öğrencilere küçük ödüller verilerek teşvik edilmesine,</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Öğrencilerin il ve yurt genelinde yapılan yarışma ve faaliyetlere teşvik edilmesine,</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Verilen etkinliklerin yapılıp yapılmadığının kontrol edilmesine,</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Öğretmen merkezli öğretim yöntemlerinin terk edilmesine,</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Öğrencilere çeşitli sorumluluklar verilmesine( ders anlattırmak, </w:t>
      </w:r>
      <w:proofErr w:type="gramStart"/>
      <w:r w:rsidRPr="00917515">
        <w:rPr>
          <w:rFonts w:ascii="Times New Roman" w:eastAsia="Times New Roman" w:hAnsi="Times New Roman" w:cs="Times New Roman"/>
          <w:sz w:val="26"/>
          <w:szCs w:val="26"/>
          <w:lang w:eastAsia="tr-TR"/>
        </w:rPr>
        <w:t>sınıf ,okul</w:t>
      </w:r>
      <w:proofErr w:type="gramEnd"/>
      <w:r w:rsidRPr="00917515">
        <w:rPr>
          <w:rFonts w:ascii="Times New Roman" w:eastAsia="Times New Roman" w:hAnsi="Times New Roman" w:cs="Times New Roman"/>
          <w:sz w:val="26"/>
          <w:szCs w:val="26"/>
          <w:lang w:eastAsia="tr-TR"/>
        </w:rPr>
        <w:t xml:space="preserve"> panosunu hazırlatmak…)</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Okul yönetimi-rehberlik servisi-aile ile iletişim içinde olunmasına,</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lastRenderedPageBreak/>
        <w:t>Kutlama programlarında sorumluluğun öğrenciye verilip, öğretmenin rehber konumda olmasına,</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Öğrencinin derslere hazırlıklı gelmesinin sağlanmasına,</w:t>
      </w:r>
    </w:p>
    <w:p w:rsidR="00917515" w:rsidRPr="00917515" w:rsidRDefault="00917515" w:rsidP="00917515">
      <w:pPr>
        <w:numPr>
          <w:ilvl w:val="0"/>
          <w:numId w:val="41"/>
        </w:numPr>
        <w:spacing w:after="0" w:line="240" w:lineRule="auto"/>
        <w:rPr>
          <w:rFonts w:ascii="Times New Roman" w:eastAsia="Times New Roman" w:hAnsi="Times New Roman" w:cs="Times New Roman"/>
          <w:sz w:val="26"/>
          <w:szCs w:val="26"/>
          <w:lang w:eastAsia="tr-TR"/>
        </w:rPr>
      </w:pPr>
      <w:r w:rsidRPr="00917515">
        <w:rPr>
          <w:rFonts w:ascii="Times New Roman" w:eastAsia="Times New Roman" w:hAnsi="Times New Roman" w:cs="Times New Roman"/>
          <w:sz w:val="26"/>
          <w:szCs w:val="26"/>
          <w:lang w:eastAsia="tr-TR"/>
        </w:rPr>
        <w:t xml:space="preserve">Proje ve performans çalışmalarında </w:t>
      </w:r>
      <w:proofErr w:type="gramStart"/>
      <w:r w:rsidRPr="00917515">
        <w:rPr>
          <w:rFonts w:ascii="Times New Roman" w:eastAsia="Times New Roman" w:hAnsi="Times New Roman" w:cs="Times New Roman"/>
          <w:sz w:val="26"/>
          <w:szCs w:val="26"/>
          <w:lang w:eastAsia="tr-TR"/>
        </w:rPr>
        <w:t>ara  kontrollerinin</w:t>
      </w:r>
      <w:proofErr w:type="gramEnd"/>
      <w:r w:rsidRPr="00917515">
        <w:rPr>
          <w:rFonts w:ascii="Times New Roman" w:eastAsia="Times New Roman" w:hAnsi="Times New Roman" w:cs="Times New Roman"/>
          <w:sz w:val="26"/>
          <w:szCs w:val="26"/>
          <w:lang w:eastAsia="tr-TR"/>
        </w:rPr>
        <w:t xml:space="preserve"> yapılmasına  </w:t>
      </w:r>
    </w:p>
    <w:p w:rsidR="00917515" w:rsidRPr="00917515" w:rsidRDefault="00917515" w:rsidP="00917515">
      <w:pPr>
        <w:spacing w:after="0" w:line="240" w:lineRule="auto"/>
        <w:rPr>
          <w:rFonts w:ascii="Times New Roman" w:eastAsia="Times New Roman" w:hAnsi="Times New Roman" w:cs="Times New Roman"/>
          <w:sz w:val="26"/>
          <w:szCs w:val="26"/>
          <w:lang w:eastAsia="tr-TR"/>
        </w:rPr>
      </w:pPr>
      <w:proofErr w:type="gramStart"/>
      <w:r w:rsidRPr="00917515">
        <w:rPr>
          <w:rFonts w:ascii="Times New Roman" w:eastAsia="Times New Roman" w:hAnsi="Times New Roman" w:cs="Times New Roman"/>
          <w:b/>
          <w:sz w:val="26"/>
          <w:szCs w:val="26"/>
          <w:lang w:eastAsia="tr-TR"/>
        </w:rPr>
        <w:t>karar</w:t>
      </w:r>
      <w:proofErr w:type="gramEnd"/>
      <w:r w:rsidRPr="00917515">
        <w:rPr>
          <w:rFonts w:ascii="Times New Roman" w:eastAsia="Times New Roman" w:hAnsi="Times New Roman" w:cs="Times New Roman"/>
          <w:b/>
          <w:sz w:val="26"/>
          <w:szCs w:val="26"/>
          <w:lang w:eastAsia="tr-TR"/>
        </w:rPr>
        <w:t xml:space="preserve"> verildi.</w:t>
      </w:r>
    </w:p>
    <w:p w:rsidR="00917515" w:rsidRPr="00917515" w:rsidRDefault="00917515" w:rsidP="00917515">
      <w:pPr>
        <w:spacing w:before="100" w:beforeAutospacing="1" w:after="100" w:afterAutospacing="1" w:line="240" w:lineRule="auto"/>
        <w:ind w:firstLine="708"/>
        <w:rPr>
          <w:rFonts w:ascii="Times New Roman" w:eastAsia="Calibri" w:hAnsi="Times New Roman" w:cs="Times New Roman"/>
          <w:b/>
          <w:sz w:val="20"/>
          <w:szCs w:val="18"/>
          <w:u w:val="single"/>
        </w:rPr>
      </w:pPr>
    </w:p>
    <w:p w:rsidR="00917515" w:rsidRPr="00917515" w:rsidRDefault="00917515" w:rsidP="00917515">
      <w:pPr>
        <w:spacing w:before="100" w:beforeAutospacing="1" w:after="100" w:afterAutospacing="1" w:line="240" w:lineRule="auto"/>
        <w:ind w:firstLine="708"/>
        <w:jc w:val="center"/>
        <w:rPr>
          <w:rFonts w:ascii="Times New Roman" w:eastAsia="Calibri" w:hAnsi="Times New Roman" w:cs="Times New Roman"/>
          <w:b/>
          <w:sz w:val="24"/>
          <w:szCs w:val="18"/>
          <w:u w:val="single"/>
        </w:rPr>
      </w:pPr>
      <w:r w:rsidRPr="00917515">
        <w:rPr>
          <w:rFonts w:ascii="Times New Roman" w:eastAsia="Calibri" w:hAnsi="Times New Roman" w:cs="Times New Roman"/>
          <w:b/>
          <w:sz w:val="24"/>
          <w:szCs w:val="18"/>
          <w:u w:val="single"/>
        </w:rPr>
        <w:t xml:space="preserve">                                ZÜMRE ÖĞRETMENLERİ</w:t>
      </w:r>
      <w:r w:rsidRPr="00917515">
        <w:rPr>
          <w:rFonts w:ascii="Times New Roman" w:eastAsia="Calibri" w:hAnsi="Times New Roman" w:cs="Times New Roman"/>
          <w:b/>
          <w:sz w:val="24"/>
          <w:szCs w:val="18"/>
          <w:u w:val="single"/>
        </w:rPr>
        <w:br/>
      </w: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 xml:space="preserve">KADRİ </w:t>
      </w:r>
      <w:proofErr w:type="gramStart"/>
      <w:r w:rsidRPr="00917515">
        <w:rPr>
          <w:rFonts w:ascii="Verdana" w:eastAsia="Times New Roman" w:hAnsi="Verdana" w:cs="Arial"/>
          <w:sz w:val="16"/>
          <w:szCs w:val="16"/>
          <w:lang w:eastAsia="tr-TR"/>
        </w:rPr>
        <w:t>GÜLTEKİN       ŞENAY</w:t>
      </w:r>
      <w:proofErr w:type="gramEnd"/>
      <w:r w:rsidRPr="00917515">
        <w:rPr>
          <w:rFonts w:ascii="Verdana" w:eastAsia="Times New Roman" w:hAnsi="Verdana" w:cs="Arial"/>
          <w:sz w:val="16"/>
          <w:szCs w:val="16"/>
          <w:lang w:eastAsia="tr-TR"/>
        </w:rPr>
        <w:t xml:space="preserve"> BİRİNCİ   ADEM ÖZTÜRK   ASUMAN CANBAY     SAADET BOYRAZ     ŞEYMA DALKIRAN</w:t>
      </w:r>
    </w:p>
    <w:p w:rsidR="00917515" w:rsidRPr="00917515" w:rsidRDefault="00917515" w:rsidP="00917515">
      <w:pPr>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4"/>
          <w:szCs w:val="16"/>
          <w:lang w:eastAsia="tr-TR"/>
        </w:rPr>
        <w:t xml:space="preserve">Edebiyat Zümre </w:t>
      </w:r>
      <w:proofErr w:type="spellStart"/>
      <w:r w:rsidRPr="00917515">
        <w:rPr>
          <w:rFonts w:ascii="Verdana" w:eastAsia="Times New Roman" w:hAnsi="Verdana" w:cs="Arial"/>
          <w:sz w:val="14"/>
          <w:szCs w:val="16"/>
          <w:lang w:eastAsia="tr-TR"/>
        </w:rPr>
        <w:t>Başk</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w:t>
      </w:r>
      <w:r w:rsidRPr="00917515">
        <w:rPr>
          <w:rFonts w:ascii="Verdana" w:eastAsia="Times New Roman" w:hAnsi="Verdana" w:cs="Arial"/>
          <w:sz w:val="16"/>
          <w:szCs w:val="16"/>
          <w:lang w:eastAsia="tr-TR"/>
        </w:rPr>
        <w:tab/>
        <w:t xml:space="preserve">    Edebiyat </w:t>
      </w:r>
      <w:proofErr w:type="spellStart"/>
      <w:r w:rsidRPr="00917515">
        <w:rPr>
          <w:rFonts w:ascii="Verdana" w:eastAsia="Times New Roman" w:hAnsi="Verdana" w:cs="Arial"/>
          <w:sz w:val="16"/>
          <w:szCs w:val="16"/>
          <w:lang w:eastAsia="tr-TR"/>
        </w:rPr>
        <w:t>Öğrt</w:t>
      </w:r>
      <w:proofErr w:type="spellEnd"/>
    </w:p>
    <w:p w:rsidR="00917515" w:rsidRPr="00917515" w:rsidRDefault="00917515" w:rsidP="00917515">
      <w:pPr>
        <w:spacing w:after="0" w:line="240" w:lineRule="auto"/>
        <w:rPr>
          <w:rFonts w:ascii="Verdana" w:eastAsia="Times New Roman" w:hAnsi="Verdana" w:cs="Arial"/>
          <w:sz w:val="16"/>
          <w:szCs w:val="16"/>
          <w:lang w:eastAsia="tr-TR"/>
        </w:rPr>
      </w:pPr>
    </w:p>
    <w:p w:rsidR="00917515" w:rsidRPr="00917515" w:rsidRDefault="00917515" w:rsidP="00917515">
      <w:pPr>
        <w:spacing w:after="0" w:line="240" w:lineRule="auto"/>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 xml:space="preserve">MENŞURE PINAR </w:t>
      </w:r>
      <w:proofErr w:type="gramStart"/>
      <w:r w:rsidRPr="00917515">
        <w:rPr>
          <w:rFonts w:ascii="Verdana" w:eastAsia="Times New Roman" w:hAnsi="Verdana" w:cs="Arial"/>
          <w:sz w:val="16"/>
          <w:szCs w:val="16"/>
          <w:lang w:eastAsia="tr-TR"/>
        </w:rPr>
        <w:t>SAZAK     CEYDA</w:t>
      </w:r>
      <w:proofErr w:type="gramEnd"/>
      <w:r w:rsidRPr="00917515">
        <w:rPr>
          <w:rFonts w:ascii="Verdana" w:eastAsia="Times New Roman" w:hAnsi="Verdana" w:cs="Arial"/>
          <w:sz w:val="16"/>
          <w:szCs w:val="16"/>
          <w:lang w:eastAsia="tr-TR"/>
        </w:rPr>
        <w:t xml:space="preserve"> TÜRKER             EYLEM ŞAHİN</w:t>
      </w:r>
      <w:r w:rsidRPr="00917515">
        <w:rPr>
          <w:rFonts w:ascii="Verdana" w:eastAsia="Times New Roman" w:hAnsi="Verdana" w:cs="Arial"/>
          <w:sz w:val="16"/>
          <w:szCs w:val="16"/>
          <w:lang w:eastAsia="tr-TR"/>
        </w:rPr>
        <w:tab/>
        <w:t xml:space="preserve">         GÜLŞEN YILDIRIM</w:t>
      </w:r>
      <w:r w:rsidRPr="00917515">
        <w:rPr>
          <w:rFonts w:ascii="Verdana" w:eastAsia="Times New Roman" w:hAnsi="Verdana" w:cs="Arial"/>
          <w:sz w:val="16"/>
          <w:szCs w:val="16"/>
          <w:lang w:eastAsia="tr-TR"/>
        </w:rPr>
        <w:tab/>
        <w:t xml:space="preserve">              SUZAN TUNA</w:t>
      </w:r>
    </w:p>
    <w:p w:rsidR="00917515" w:rsidRPr="00917515" w:rsidRDefault="00917515" w:rsidP="00917515">
      <w:pPr>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 xml:space="preserve">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w:t>
      </w:r>
    </w:p>
    <w:p w:rsidR="00917515" w:rsidRPr="00917515" w:rsidRDefault="00917515" w:rsidP="00917515">
      <w:pPr>
        <w:spacing w:after="0" w:line="240" w:lineRule="auto"/>
        <w:rPr>
          <w:rFonts w:ascii="Verdana" w:eastAsia="Times New Roman" w:hAnsi="Verdana" w:cs="Arial"/>
          <w:sz w:val="16"/>
          <w:szCs w:val="16"/>
          <w:lang w:eastAsia="tr-TR"/>
        </w:rPr>
      </w:pPr>
    </w:p>
    <w:p w:rsidR="00917515" w:rsidRPr="00917515" w:rsidRDefault="00917515" w:rsidP="00917515">
      <w:pPr>
        <w:spacing w:after="0" w:line="240" w:lineRule="auto"/>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 xml:space="preserve">YASEMİN </w:t>
      </w:r>
      <w:proofErr w:type="gramStart"/>
      <w:r w:rsidRPr="00917515">
        <w:rPr>
          <w:rFonts w:ascii="Verdana" w:eastAsia="Times New Roman" w:hAnsi="Verdana" w:cs="Arial"/>
          <w:sz w:val="16"/>
          <w:szCs w:val="16"/>
          <w:lang w:eastAsia="tr-TR"/>
        </w:rPr>
        <w:t xml:space="preserve">DENİZ     </w:t>
      </w:r>
      <w:r w:rsidRPr="00917515">
        <w:rPr>
          <w:rFonts w:ascii="Verdana" w:eastAsia="Times New Roman" w:hAnsi="Verdana" w:cs="Arial"/>
          <w:sz w:val="14"/>
          <w:szCs w:val="16"/>
          <w:lang w:eastAsia="tr-TR"/>
        </w:rPr>
        <w:t>ÜLKÜCAN</w:t>
      </w:r>
      <w:proofErr w:type="gramEnd"/>
      <w:r w:rsidRPr="00917515">
        <w:rPr>
          <w:rFonts w:ascii="Verdana" w:eastAsia="Times New Roman" w:hAnsi="Verdana" w:cs="Arial"/>
          <w:sz w:val="14"/>
          <w:szCs w:val="16"/>
          <w:lang w:eastAsia="tr-TR"/>
        </w:rPr>
        <w:t xml:space="preserve"> ŞAHİNKAYA         </w:t>
      </w:r>
      <w:r w:rsidRPr="00917515">
        <w:rPr>
          <w:rFonts w:ascii="Verdana" w:eastAsia="Times New Roman" w:hAnsi="Verdana" w:cs="Arial"/>
          <w:sz w:val="16"/>
          <w:szCs w:val="16"/>
          <w:lang w:eastAsia="tr-TR"/>
        </w:rPr>
        <w:t>NURAN ŞÖLENAY                  MİNE BİLEKLER</w:t>
      </w:r>
      <w:r w:rsidRPr="00917515">
        <w:rPr>
          <w:rFonts w:ascii="Verdana" w:eastAsia="Times New Roman" w:hAnsi="Verdana" w:cs="Arial"/>
          <w:sz w:val="16"/>
          <w:szCs w:val="16"/>
          <w:lang w:eastAsia="tr-TR"/>
        </w:rPr>
        <w:tab/>
        <w:t xml:space="preserve">   SABRİYE YALDIZ</w:t>
      </w:r>
    </w:p>
    <w:p w:rsidR="00917515" w:rsidRPr="00917515" w:rsidRDefault="00917515" w:rsidP="00917515">
      <w:pPr>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 xml:space="preserve">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w:t>
      </w:r>
      <w:r w:rsidRPr="00917515">
        <w:rPr>
          <w:rFonts w:ascii="Verdana" w:eastAsia="Times New Roman" w:hAnsi="Verdana" w:cs="Arial"/>
          <w:sz w:val="16"/>
          <w:szCs w:val="16"/>
          <w:lang w:eastAsia="tr-TR"/>
        </w:rPr>
        <w:tab/>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w:t>
      </w: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 xml:space="preserve">NESRİN ALKAN              NURDAN </w:t>
      </w:r>
      <w:proofErr w:type="gramStart"/>
      <w:r w:rsidRPr="00917515">
        <w:rPr>
          <w:rFonts w:ascii="Verdana" w:eastAsia="Times New Roman" w:hAnsi="Verdana" w:cs="Arial"/>
          <w:sz w:val="16"/>
          <w:szCs w:val="16"/>
          <w:lang w:eastAsia="tr-TR"/>
        </w:rPr>
        <w:t>DURALI         SEVGİ</w:t>
      </w:r>
      <w:proofErr w:type="gramEnd"/>
      <w:r w:rsidRPr="00917515">
        <w:rPr>
          <w:rFonts w:ascii="Verdana" w:eastAsia="Times New Roman" w:hAnsi="Verdana" w:cs="Arial"/>
          <w:sz w:val="16"/>
          <w:szCs w:val="16"/>
          <w:lang w:eastAsia="tr-TR"/>
        </w:rPr>
        <w:t xml:space="preserve"> PAŞAOĞLU           FUAT ÖZKAN        MERYEM TOPARLAK</w:t>
      </w:r>
    </w:p>
    <w:p w:rsidR="00917515" w:rsidRPr="00917515" w:rsidRDefault="00917515" w:rsidP="00917515">
      <w:pPr>
        <w:tabs>
          <w:tab w:val="left" w:pos="708"/>
          <w:tab w:val="left" w:pos="1416"/>
          <w:tab w:val="left" w:pos="2124"/>
          <w:tab w:val="left" w:pos="2832"/>
          <w:tab w:val="left" w:pos="3540"/>
          <w:tab w:val="left" w:pos="4248"/>
          <w:tab w:val="left" w:pos="4956"/>
          <w:tab w:val="left" w:pos="5664"/>
          <w:tab w:val="left" w:pos="6678"/>
        </w:tabs>
        <w:spacing w:after="0" w:line="240" w:lineRule="auto"/>
        <w:ind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 xml:space="preserve">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w:t>
      </w:r>
      <w:r w:rsidRPr="00917515">
        <w:rPr>
          <w:rFonts w:ascii="Verdana" w:eastAsia="Times New Roman" w:hAnsi="Verdana" w:cs="Arial"/>
          <w:sz w:val="16"/>
          <w:szCs w:val="16"/>
          <w:lang w:eastAsia="tr-TR"/>
        </w:rPr>
        <w:tab/>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w:t>
      </w:r>
      <w:r w:rsidRPr="00917515">
        <w:rPr>
          <w:rFonts w:ascii="Verdana" w:eastAsia="Times New Roman" w:hAnsi="Verdana" w:cs="Arial"/>
          <w:sz w:val="16"/>
          <w:szCs w:val="16"/>
          <w:lang w:eastAsia="tr-TR"/>
        </w:rPr>
        <w:tab/>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w:t>
      </w:r>
      <w:r w:rsidRPr="00917515">
        <w:rPr>
          <w:rFonts w:ascii="Verdana" w:eastAsia="Times New Roman" w:hAnsi="Verdana" w:cs="Arial"/>
          <w:sz w:val="16"/>
          <w:szCs w:val="16"/>
          <w:lang w:eastAsia="tr-TR"/>
        </w:rPr>
        <w:tab/>
        <w:t xml:space="preserve">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 xml:space="preserve">.         Edebiyat </w:t>
      </w:r>
      <w:proofErr w:type="spellStart"/>
      <w:r w:rsidRPr="00917515">
        <w:rPr>
          <w:rFonts w:ascii="Verdana" w:eastAsia="Times New Roman" w:hAnsi="Verdana" w:cs="Arial"/>
          <w:sz w:val="16"/>
          <w:szCs w:val="16"/>
          <w:lang w:eastAsia="tr-TR"/>
        </w:rPr>
        <w:t>Öğrt</w:t>
      </w:r>
      <w:proofErr w:type="spellEnd"/>
      <w:r w:rsidRPr="00917515">
        <w:rPr>
          <w:rFonts w:ascii="Verdana" w:eastAsia="Times New Roman" w:hAnsi="Verdana" w:cs="Arial"/>
          <w:sz w:val="16"/>
          <w:szCs w:val="16"/>
          <w:lang w:eastAsia="tr-TR"/>
        </w:rPr>
        <w:t>.</w:t>
      </w: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UYGUNDUR</w:t>
      </w: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proofErr w:type="gramStart"/>
      <w:r w:rsidRPr="00917515">
        <w:rPr>
          <w:rFonts w:ascii="Verdana" w:eastAsia="Times New Roman" w:hAnsi="Verdana" w:cs="Arial"/>
          <w:sz w:val="16"/>
          <w:szCs w:val="16"/>
          <w:lang w:eastAsia="tr-TR"/>
        </w:rPr>
        <w:t>10/09/2017</w:t>
      </w:r>
      <w:proofErr w:type="gramEnd"/>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firstLine="708"/>
        <w:rPr>
          <w:rFonts w:ascii="Verdana" w:eastAsia="Times New Roman" w:hAnsi="Verdana" w:cs="Arial"/>
          <w:sz w:val="16"/>
          <w:szCs w:val="16"/>
          <w:lang w:eastAsia="tr-TR"/>
        </w:rPr>
      </w:pPr>
    </w:p>
    <w:p w:rsidR="00917515" w:rsidRPr="00917515" w:rsidRDefault="00917515" w:rsidP="00917515">
      <w:pPr>
        <w:spacing w:after="0" w:line="240" w:lineRule="auto"/>
        <w:ind w:left="4248" w:firstLine="708"/>
        <w:rPr>
          <w:rFonts w:ascii="Verdana" w:eastAsia="Times New Roman" w:hAnsi="Verdana" w:cs="Arial"/>
          <w:sz w:val="16"/>
          <w:szCs w:val="16"/>
          <w:lang w:eastAsia="tr-TR"/>
        </w:rPr>
      </w:pPr>
      <w:r w:rsidRPr="00917515">
        <w:rPr>
          <w:rFonts w:ascii="Verdana" w:eastAsia="Times New Roman" w:hAnsi="Verdana" w:cs="Arial"/>
          <w:sz w:val="16"/>
          <w:szCs w:val="16"/>
          <w:lang w:eastAsia="tr-TR"/>
        </w:rPr>
        <w:t>KUBİLAY TÜRK</w:t>
      </w:r>
    </w:p>
    <w:p w:rsidR="00917515" w:rsidRPr="00917515" w:rsidRDefault="00917515" w:rsidP="00917515">
      <w:pPr>
        <w:spacing w:after="0" w:line="240" w:lineRule="auto"/>
        <w:ind w:left="4248" w:firstLine="708"/>
        <w:rPr>
          <w:rFonts w:ascii="Times New Roman" w:eastAsia="Times New Roman" w:hAnsi="Times New Roman" w:cs="Times New Roman"/>
          <w:noProof/>
          <w:sz w:val="24"/>
          <w:szCs w:val="24"/>
          <w:lang w:eastAsia="tr-TR"/>
        </w:rPr>
      </w:pPr>
      <w:r w:rsidRPr="00917515">
        <w:rPr>
          <w:rFonts w:ascii="Verdana" w:eastAsia="Times New Roman" w:hAnsi="Verdana" w:cs="Arial"/>
          <w:sz w:val="16"/>
          <w:szCs w:val="16"/>
          <w:lang w:eastAsia="tr-TR"/>
        </w:rPr>
        <w:t>Okul Müdürü</w:t>
      </w: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noProof/>
          <w:sz w:val="24"/>
          <w:szCs w:val="24"/>
          <w:lang w:eastAsia="tr-TR"/>
        </w:rPr>
      </w:pPr>
    </w:p>
    <w:p w:rsidR="00917515" w:rsidRPr="00917515" w:rsidRDefault="00917515" w:rsidP="00917515">
      <w:pPr>
        <w:spacing w:after="0" w:line="240" w:lineRule="auto"/>
        <w:jc w:val="center"/>
        <w:rPr>
          <w:rFonts w:ascii="Times New Roman" w:eastAsia="Times New Roman" w:hAnsi="Times New Roman" w:cs="Times New Roman"/>
          <w:sz w:val="24"/>
          <w:szCs w:val="24"/>
          <w:lang w:eastAsia="tr-TR"/>
        </w:rPr>
      </w:pPr>
      <w:r w:rsidRPr="00917515">
        <w:rPr>
          <w:rFonts w:ascii="Times New Roman" w:eastAsia="Times New Roman" w:hAnsi="Times New Roman" w:cs="Times New Roman"/>
          <w:noProof/>
          <w:sz w:val="24"/>
          <w:szCs w:val="24"/>
          <w:lang w:eastAsia="tr-TR"/>
        </w:rPr>
        <w:drawing>
          <wp:inline distT="0" distB="0" distL="0" distR="0" wp14:anchorId="01EB9BC9" wp14:editId="46C41DF9">
            <wp:extent cx="3312160" cy="3636010"/>
            <wp:effectExtent l="0" t="0" r="0" b="0"/>
            <wp:docPr id="2" name="Resim 2" descr="Açıklama: Okul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Okul logo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160" cy="3636010"/>
                    </a:xfrm>
                    <a:prstGeom prst="rect">
                      <a:avLst/>
                    </a:prstGeom>
                    <a:noFill/>
                    <a:ln>
                      <a:noFill/>
                    </a:ln>
                  </pic:spPr>
                </pic:pic>
              </a:graphicData>
            </a:graphic>
          </wp:inline>
        </w:drawing>
      </w:r>
    </w:p>
    <w:p w:rsidR="00700907" w:rsidRDefault="00700907">
      <w:bookmarkStart w:id="0" w:name="_GoBack"/>
      <w:bookmarkEnd w:id="0"/>
    </w:p>
    <w:sectPr w:rsidR="00700907" w:rsidSect="00766CE5">
      <w:footerReference w:type="even" r:id="rId9"/>
      <w:pgSz w:w="11906" w:h="16838"/>
      <w:pgMar w:top="567" w:right="386" w:bottom="18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89" w:rsidRDefault="00917515" w:rsidP="003D66A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40A89" w:rsidRDefault="00917515">
    <w:pPr>
      <w:pStyle w:val="Altbilgi"/>
    </w:pPr>
  </w:p>
  <w:p w:rsidR="00D40A89" w:rsidRDefault="0091751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1">
    <w:nsid w:val="072135EB"/>
    <w:multiLevelType w:val="hybridMultilevel"/>
    <w:tmpl w:val="4F76B38C"/>
    <w:lvl w:ilvl="0" w:tplc="041F0001">
      <w:start w:val="1"/>
      <w:numFmt w:val="bullet"/>
      <w:lvlText w:val=""/>
      <w:lvlJc w:val="left"/>
      <w:pPr>
        <w:tabs>
          <w:tab w:val="num" w:pos="720"/>
        </w:tabs>
        <w:ind w:left="720" w:hanging="360"/>
      </w:pPr>
      <w:rPr>
        <w:rFonts w:ascii="Symbol" w:hAnsi="Symbol" w:cs="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DA22416"/>
    <w:multiLevelType w:val="hybridMultilevel"/>
    <w:tmpl w:val="0F94E8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F7233D3"/>
    <w:multiLevelType w:val="hybridMultilevel"/>
    <w:tmpl w:val="9C54B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115D2"/>
    <w:multiLevelType w:val="hybridMultilevel"/>
    <w:tmpl w:val="2EA4C3D2"/>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0130EE"/>
    <w:multiLevelType w:val="hybridMultilevel"/>
    <w:tmpl w:val="A3C8BB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5131EFF"/>
    <w:multiLevelType w:val="hybridMultilevel"/>
    <w:tmpl w:val="D0B070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A1E27CC"/>
    <w:multiLevelType w:val="hybridMultilevel"/>
    <w:tmpl w:val="B4489BDA"/>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C81326E"/>
    <w:multiLevelType w:val="hybridMultilevel"/>
    <w:tmpl w:val="ABF8E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CE2584"/>
    <w:multiLevelType w:val="hybridMultilevel"/>
    <w:tmpl w:val="FE78E8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F164803"/>
    <w:multiLevelType w:val="hybridMultilevel"/>
    <w:tmpl w:val="DE9EE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21B83560"/>
    <w:multiLevelType w:val="hybridMultilevel"/>
    <w:tmpl w:val="06067C0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2577794E"/>
    <w:multiLevelType w:val="hybridMultilevel"/>
    <w:tmpl w:val="D4902C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261C4662"/>
    <w:multiLevelType w:val="hybridMultilevel"/>
    <w:tmpl w:val="D80010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D54087"/>
    <w:multiLevelType w:val="hybridMultilevel"/>
    <w:tmpl w:val="6A8C1B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A09470B"/>
    <w:multiLevelType w:val="hybridMultilevel"/>
    <w:tmpl w:val="0A0264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B702626"/>
    <w:multiLevelType w:val="hybridMultilevel"/>
    <w:tmpl w:val="97CE50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EC73629"/>
    <w:multiLevelType w:val="hybridMultilevel"/>
    <w:tmpl w:val="42D2C9AA"/>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2AD512F"/>
    <w:multiLevelType w:val="hybridMultilevel"/>
    <w:tmpl w:val="8C5880F4"/>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59E27DC"/>
    <w:multiLevelType w:val="hybridMultilevel"/>
    <w:tmpl w:val="B6DCC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7B56BD4"/>
    <w:multiLevelType w:val="hybridMultilevel"/>
    <w:tmpl w:val="035884D0"/>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2">
    <w:nsid w:val="3A3C5F58"/>
    <w:multiLevelType w:val="hybridMultilevel"/>
    <w:tmpl w:val="0CFC7F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A4D6093"/>
    <w:multiLevelType w:val="hybridMultilevel"/>
    <w:tmpl w:val="54E2FA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C7649EE"/>
    <w:multiLevelType w:val="hybridMultilevel"/>
    <w:tmpl w:val="D4FEC0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512188B"/>
    <w:multiLevelType w:val="hybridMultilevel"/>
    <w:tmpl w:val="AF201416"/>
    <w:lvl w:ilvl="0" w:tplc="6DC8302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802423E"/>
    <w:multiLevelType w:val="hybridMultilevel"/>
    <w:tmpl w:val="F8AA52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F9C54DE"/>
    <w:multiLevelType w:val="hybridMultilevel"/>
    <w:tmpl w:val="ADB0E73E"/>
    <w:lvl w:ilvl="0" w:tplc="002AC652">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261390"/>
    <w:multiLevelType w:val="hybridMultilevel"/>
    <w:tmpl w:val="7F5ED424"/>
    <w:lvl w:ilvl="0" w:tplc="041F0001">
      <w:start w:val="1"/>
      <w:numFmt w:val="bullet"/>
      <w:lvlText w:val=""/>
      <w:lvlJc w:val="left"/>
      <w:pPr>
        <w:tabs>
          <w:tab w:val="num" w:pos="720"/>
        </w:tabs>
        <w:ind w:left="720" w:hanging="360"/>
      </w:pPr>
      <w:rPr>
        <w:rFonts w:ascii="Symbol" w:hAnsi="Symbol" w:hint="default"/>
      </w:rPr>
    </w:lvl>
    <w:lvl w:ilvl="1" w:tplc="5C04702A">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30C3DA1"/>
    <w:multiLevelType w:val="hybridMultilevel"/>
    <w:tmpl w:val="6EECD0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31178FE"/>
    <w:multiLevelType w:val="hybridMultilevel"/>
    <w:tmpl w:val="6C00D256"/>
    <w:lvl w:ilvl="0" w:tplc="B650C3C8">
      <w:numFmt w:val="bullet"/>
      <w:lvlText w:val=""/>
      <w:lvlJc w:val="left"/>
      <w:pPr>
        <w:tabs>
          <w:tab w:val="num" w:pos="644"/>
        </w:tabs>
        <w:ind w:left="644" w:hanging="360"/>
      </w:pPr>
      <w:rPr>
        <w:rFonts w:ascii="Symbol" w:eastAsia="Calibri" w:hAnsi="Symbol" w:cs="Times New Roman" w:hint="default"/>
      </w:rPr>
    </w:lvl>
    <w:lvl w:ilvl="1" w:tplc="B650C3C8">
      <w:numFmt w:val="bullet"/>
      <w:lvlText w:val=""/>
      <w:lvlJc w:val="left"/>
      <w:pPr>
        <w:tabs>
          <w:tab w:val="num" w:pos="644"/>
        </w:tabs>
        <w:ind w:left="644" w:hanging="360"/>
      </w:pPr>
      <w:rPr>
        <w:rFonts w:ascii="Symbol" w:eastAsia="Calibri" w:hAnsi="Symbol" w:cs="Times New Roman"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1">
    <w:nsid w:val="53B50FEC"/>
    <w:multiLevelType w:val="hybridMultilevel"/>
    <w:tmpl w:val="F8EE7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CE65E3"/>
    <w:multiLevelType w:val="hybridMultilevel"/>
    <w:tmpl w:val="9F724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FD54DC"/>
    <w:multiLevelType w:val="hybridMultilevel"/>
    <w:tmpl w:val="DC7ABDF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5">
    <w:nsid w:val="6195569D"/>
    <w:multiLevelType w:val="multilevel"/>
    <w:tmpl w:val="95B6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9A2652"/>
    <w:multiLevelType w:val="hybridMultilevel"/>
    <w:tmpl w:val="DA22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C81357"/>
    <w:multiLevelType w:val="hybridMultilevel"/>
    <w:tmpl w:val="247E7D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6F55676E"/>
    <w:multiLevelType w:val="hybridMultilevel"/>
    <w:tmpl w:val="75E2E8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40403F5"/>
    <w:multiLevelType w:val="hybridMultilevel"/>
    <w:tmpl w:val="00B0D6BC"/>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7D4FB9"/>
    <w:multiLevelType w:val="hybridMultilevel"/>
    <w:tmpl w:val="52C4A6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C215FA7"/>
    <w:multiLevelType w:val="hybridMultilevel"/>
    <w:tmpl w:val="C5CCCC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22"/>
  </w:num>
  <w:num w:numId="4">
    <w:abstractNumId w:val="42"/>
  </w:num>
  <w:num w:numId="5">
    <w:abstractNumId w:val="12"/>
  </w:num>
  <w:num w:numId="6">
    <w:abstractNumId w:val="38"/>
  </w:num>
  <w:num w:numId="7">
    <w:abstractNumId w:val="24"/>
  </w:num>
  <w:num w:numId="8">
    <w:abstractNumId w:val="41"/>
  </w:num>
  <w:num w:numId="9">
    <w:abstractNumId w:val="9"/>
  </w:num>
  <w:num w:numId="10">
    <w:abstractNumId w:val="23"/>
  </w:num>
  <w:num w:numId="11">
    <w:abstractNumId w:val="37"/>
  </w:num>
  <w:num w:numId="12">
    <w:abstractNumId w:val="26"/>
  </w:num>
  <w:num w:numId="13">
    <w:abstractNumId w:val="15"/>
  </w:num>
  <w:num w:numId="14">
    <w:abstractNumId w:val="10"/>
  </w:num>
  <w:num w:numId="15">
    <w:abstractNumId w:val="5"/>
  </w:num>
  <w:num w:numId="16">
    <w:abstractNumId w:val="27"/>
  </w:num>
  <w:num w:numId="17">
    <w:abstractNumId w:val="11"/>
  </w:num>
  <w:num w:numId="18">
    <w:abstractNumId w:val="4"/>
  </w:num>
  <w:num w:numId="19">
    <w:abstractNumId w:val="0"/>
  </w:num>
  <w:num w:numId="20">
    <w:abstractNumId w:val="25"/>
  </w:num>
  <w:num w:numId="21">
    <w:abstractNumId w:val="32"/>
  </w:num>
  <w:num w:numId="22">
    <w:abstractNumId w:val="3"/>
  </w:num>
  <w:num w:numId="23">
    <w:abstractNumId w:val="36"/>
  </w:num>
  <w:num w:numId="24">
    <w:abstractNumId w:val="8"/>
  </w:num>
  <w:num w:numId="25">
    <w:abstractNumId w:val="14"/>
  </w:num>
  <w:num w:numId="26">
    <w:abstractNumId w:val="40"/>
  </w:num>
  <w:num w:numId="27">
    <w:abstractNumId w:val="33"/>
  </w:num>
  <w:num w:numId="28">
    <w:abstractNumId w:val="31"/>
  </w:num>
  <w:num w:numId="29">
    <w:abstractNumId w:val="6"/>
  </w:num>
  <w:num w:numId="30">
    <w:abstractNumId w:val="39"/>
  </w:num>
  <w:num w:numId="31">
    <w:abstractNumId w:val="7"/>
  </w:num>
  <w:num w:numId="32">
    <w:abstractNumId w:val="35"/>
  </w:num>
  <w:num w:numId="33">
    <w:abstractNumId w:val="13"/>
  </w:num>
  <w:num w:numId="34">
    <w:abstractNumId w:val="20"/>
  </w:num>
  <w:num w:numId="35">
    <w:abstractNumId w:val="16"/>
  </w:num>
  <w:num w:numId="36">
    <w:abstractNumId w:val="18"/>
  </w:num>
  <w:num w:numId="37">
    <w:abstractNumId w:val="19"/>
  </w:num>
  <w:num w:numId="38">
    <w:abstractNumId w:val="30"/>
  </w:num>
  <w:num w:numId="39">
    <w:abstractNumId w:val="28"/>
  </w:num>
  <w:num w:numId="40">
    <w:abstractNumId w:val="1"/>
  </w:num>
  <w:num w:numId="41">
    <w:abstractNumId w:val="34"/>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11"/>
    <w:rsid w:val="00277A11"/>
    <w:rsid w:val="00700907"/>
    <w:rsid w:val="00917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17515"/>
    <w:pPr>
      <w:keepNext/>
      <w:spacing w:after="0" w:line="240" w:lineRule="auto"/>
      <w:outlineLvl w:val="0"/>
    </w:pPr>
    <w:rPr>
      <w:rFonts w:ascii="Times New Roman" w:eastAsia="Times New Roman" w:hAnsi="Times New Roman" w:cs="Times New Roman"/>
      <w:b/>
      <w:bCs/>
      <w:sz w:val="20"/>
      <w:szCs w:val="20"/>
      <w:lang w:eastAsia="tr-TR"/>
    </w:rPr>
  </w:style>
  <w:style w:type="paragraph" w:styleId="Balk2">
    <w:name w:val="heading 2"/>
    <w:basedOn w:val="Normal"/>
    <w:next w:val="Normal"/>
    <w:link w:val="Balk2Char"/>
    <w:qFormat/>
    <w:rsid w:val="00917515"/>
    <w:pPr>
      <w:keepNext/>
      <w:spacing w:after="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next w:val="Normal"/>
    <w:link w:val="Balk3Char"/>
    <w:qFormat/>
    <w:rsid w:val="00917515"/>
    <w:pPr>
      <w:keepNext/>
      <w:tabs>
        <w:tab w:val="left" w:pos="567"/>
        <w:tab w:val="left" w:pos="992"/>
        <w:tab w:val="left" w:pos="1418"/>
        <w:tab w:val="left" w:pos="1701"/>
        <w:tab w:val="left" w:pos="1985"/>
      </w:tabs>
      <w:spacing w:after="0" w:line="180" w:lineRule="exact"/>
      <w:jc w:val="both"/>
      <w:outlineLvl w:val="2"/>
    </w:pPr>
    <w:rPr>
      <w:rFonts w:ascii="Verdana" w:eastAsia="Times New Roman" w:hAnsi="Verdana" w:cs="Arial"/>
      <w:b/>
      <w:sz w:val="16"/>
      <w:szCs w:val="18"/>
      <w:lang w:eastAsia="tr-TR"/>
    </w:rPr>
  </w:style>
  <w:style w:type="paragraph" w:styleId="Balk4">
    <w:name w:val="heading 4"/>
    <w:basedOn w:val="Normal"/>
    <w:next w:val="Normal"/>
    <w:link w:val="Balk4Char"/>
    <w:qFormat/>
    <w:rsid w:val="00917515"/>
    <w:pPr>
      <w:keepNext/>
      <w:tabs>
        <w:tab w:val="left" w:pos="567"/>
        <w:tab w:val="left" w:pos="992"/>
        <w:tab w:val="left" w:pos="1418"/>
        <w:tab w:val="left" w:pos="1701"/>
        <w:tab w:val="left" w:pos="1985"/>
      </w:tabs>
      <w:spacing w:after="0" w:line="180" w:lineRule="exact"/>
      <w:jc w:val="center"/>
      <w:outlineLvl w:val="3"/>
    </w:pPr>
    <w:rPr>
      <w:rFonts w:ascii="Verdana" w:eastAsia="Times New Roman" w:hAnsi="Verdana" w:cs="Arial"/>
      <w:b/>
      <w:sz w:val="16"/>
      <w:szCs w:val="18"/>
      <w:lang w:eastAsia="tr-TR"/>
    </w:rPr>
  </w:style>
  <w:style w:type="paragraph" w:styleId="Balk5">
    <w:name w:val="heading 5"/>
    <w:basedOn w:val="Normal"/>
    <w:next w:val="Normal"/>
    <w:link w:val="Balk5Char"/>
    <w:qFormat/>
    <w:rsid w:val="00917515"/>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917515"/>
    <w:p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917515"/>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917515"/>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917515"/>
    <w:pPr>
      <w:keepNext/>
      <w:spacing w:after="0" w:line="240" w:lineRule="auto"/>
      <w:outlineLvl w:val="8"/>
    </w:pPr>
    <w:rPr>
      <w:rFonts w:ascii="Times New Roman" w:eastAsia="Times New Roman" w:hAnsi="Times New Roman" w:cs="Times New Roman"/>
      <w:b/>
      <w:bCs/>
      <w:color w:val="FF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17515"/>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rsid w:val="00917515"/>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rsid w:val="00917515"/>
    <w:rPr>
      <w:rFonts w:ascii="Verdana" w:eastAsia="Times New Roman" w:hAnsi="Verdana" w:cs="Arial"/>
      <w:b/>
      <w:sz w:val="16"/>
      <w:szCs w:val="18"/>
      <w:lang w:eastAsia="tr-TR"/>
    </w:rPr>
  </w:style>
  <w:style w:type="character" w:customStyle="1" w:styleId="Balk4Char">
    <w:name w:val="Başlık 4 Char"/>
    <w:basedOn w:val="VarsaylanParagrafYazTipi"/>
    <w:link w:val="Balk4"/>
    <w:rsid w:val="00917515"/>
    <w:rPr>
      <w:rFonts w:ascii="Verdana" w:eastAsia="Times New Roman" w:hAnsi="Verdana" w:cs="Arial"/>
      <w:b/>
      <w:sz w:val="16"/>
      <w:szCs w:val="18"/>
      <w:lang w:eastAsia="tr-TR"/>
    </w:rPr>
  </w:style>
  <w:style w:type="character" w:customStyle="1" w:styleId="Balk5Char">
    <w:name w:val="Başlık 5 Char"/>
    <w:basedOn w:val="VarsaylanParagrafYazTipi"/>
    <w:link w:val="Balk5"/>
    <w:rsid w:val="0091751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917515"/>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917515"/>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91751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917515"/>
    <w:rPr>
      <w:rFonts w:ascii="Times New Roman" w:eastAsia="Times New Roman" w:hAnsi="Times New Roman" w:cs="Times New Roman"/>
      <w:b/>
      <w:bCs/>
      <w:color w:val="FF0000"/>
      <w:sz w:val="16"/>
      <w:szCs w:val="16"/>
      <w:lang w:eastAsia="tr-TR"/>
    </w:rPr>
  </w:style>
  <w:style w:type="numbering" w:customStyle="1" w:styleId="ListeYok1">
    <w:name w:val="Liste Yok1"/>
    <w:next w:val="ListeYok"/>
    <w:uiPriority w:val="99"/>
    <w:semiHidden/>
    <w:unhideWhenUsed/>
    <w:rsid w:val="00917515"/>
  </w:style>
  <w:style w:type="paragraph" w:styleId="Altbilgi">
    <w:name w:val="footer"/>
    <w:basedOn w:val="Normal"/>
    <w:link w:val="AltbilgiChar"/>
    <w:uiPriority w:val="99"/>
    <w:rsid w:val="0091751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917515"/>
    <w:rPr>
      <w:rFonts w:ascii="Times New Roman" w:eastAsia="Times New Roman" w:hAnsi="Times New Roman" w:cs="Times New Roman"/>
      <w:sz w:val="24"/>
      <w:szCs w:val="24"/>
      <w:lang w:eastAsia="tr-TR"/>
    </w:rPr>
  </w:style>
  <w:style w:type="character" w:styleId="SayfaNumaras">
    <w:name w:val="page number"/>
    <w:basedOn w:val="VarsaylanParagrafYazTipi"/>
    <w:rsid w:val="00917515"/>
  </w:style>
  <w:style w:type="paragraph" w:styleId="stbilgi">
    <w:name w:val="header"/>
    <w:basedOn w:val="Normal"/>
    <w:link w:val="stbilgiChar"/>
    <w:uiPriority w:val="99"/>
    <w:rsid w:val="0091751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917515"/>
    <w:rPr>
      <w:rFonts w:ascii="Times New Roman" w:eastAsia="Times New Roman" w:hAnsi="Times New Roman" w:cs="Times New Roman"/>
      <w:sz w:val="24"/>
      <w:szCs w:val="24"/>
      <w:lang w:eastAsia="tr-TR"/>
    </w:rPr>
  </w:style>
  <w:style w:type="paragraph" w:styleId="NormalWeb">
    <w:name w:val="Normal (Web)"/>
    <w:basedOn w:val="Normal"/>
    <w:rsid w:val="00917515"/>
    <w:pPr>
      <w:spacing w:before="100" w:beforeAutospacing="1" w:after="100" w:afterAutospacing="1" w:line="240" w:lineRule="auto"/>
    </w:pPr>
    <w:rPr>
      <w:rFonts w:ascii="Times New Roman" w:eastAsia="Times New Roman" w:hAnsi="Times New Roman" w:cs="Times New Roman"/>
      <w:color w:val="C0C0C0"/>
      <w:sz w:val="24"/>
      <w:szCs w:val="24"/>
      <w:lang w:eastAsia="tr-TR"/>
    </w:rPr>
  </w:style>
  <w:style w:type="paragraph" w:styleId="GvdeMetniGirintisi">
    <w:name w:val="Body Text Indent"/>
    <w:basedOn w:val="Normal"/>
    <w:link w:val="GvdeMetniGirintisiChar"/>
    <w:rsid w:val="00917515"/>
    <w:pPr>
      <w:spacing w:before="120" w:after="0" w:line="360" w:lineRule="auto"/>
      <w:ind w:firstLine="708"/>
    </w:pPr>
    <w:rPr>
      <w:rFonts w:ascii="Verdana" w:eastAsia="Times New Roman" w:hAnsi="Verdana" w:cs="Times New Roman"/>
      <w:sz w:val="20"/>
      <w:szCs w:val="24"/>
      <w:lang w:eastAsia="tr-TR"/>
    </w:rPr>
  </w:style>
  <w:style w:type="character" w:customStyle="1" w:styleId="GvdeMetniGirintisiChar">
    <w:name w:val="Gövde Metni Girintisi Char"/>
    <w:basedOn w:val="VarsaylanParagrafYazTipi"/>
    <w:link w:val="GvdeMetniGirintisi"/>
    <w:rsid w:val="00917515"/>
    <w:rPr>
      <w:rFonts w:ascii="Verdana" w:eastAsia="Times New Roman" w:hAnsi="Verdana" w:cs="Times New Roman"/>
      <w:sz w:val="20"/>
      <w:szCs w:val="24"/>
      <w:lang w:eastAsia="tr-TR"/>
    </w:rPr>
  </w:style>
  <w:style w:type="paragraph" w:styleId="GvdeMetni2">
    <w:name w:val="Body Text 2"/>
    <w:basedOn w:val="Normal"/>
    <w:link w:val="GvdeMetni2Char"/>
    <w:rsid w:val="00917515"/>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917515"/>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rsid w:val="0091751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917515"/>
    <w:rPr>
      <w:rFonts w:ascii="Times New Roman" w:eastAsia="Times New Roman" w:hAnsi="Times New Roman" w:cs="Times New Roman"/>
      <w:sz w:val="16"/>
      <w:szCs w:val="16"/>
      <w:lang w:eastAsia="tr-TR"/>
    </w:rPr>
  </w:style>
  <w:style w:type="paragraph" w:styleId="GvdeMetni">
    <w:name w:val="Body Text"/>
    <w:basedOn w:val="Normal"/>
    <w:link w:val="GvdeMetniChar"/>
    <w:rsid w:val="0091751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17515"/>
    <w:rPr>
      <w:rFonts w:ascii="Times New Roman" w:eastAsia="Times New Roman" w:hAnsi="Times New Roman" w:cs="Times New Roman"/>
      <w:sz w:val="24"/>
      <w:szCs w:val="24"/>
      <w:lang w:eastAsia="tr-TR"/>
    </w:rPr>
  </w:style>
  <w:style w:type="character" w:styleId="Kpr">
    <w:name w:val="Hyperlink"/>
    <w:rsid w:val="00917515"/>
    <w:rPr>
      <w:rFonts w:ascii="Times New Roman" w:hAnsi="Times New Roman" w:cs="Times New Roman"/>
      <w:color w:val="0000FF"/>
      <w:u w:val="single"/>
    </w:rPr>
  </w:style>
  <w:style w:type="paragraph" w:styleId="AralkYok">
    <w:name w:val="No Spacing"/>
    <w:uiPriority w:val="1"/>
    <w:qFormat/>
    <w:rsid w:val="00917515"/>
    <w:pPr>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semiHidden/>
    <w:locked/>
    <w:rsid w:val="00917515"/>
    <w:rPr>
      <w:lang w:val="tr-TR" w:eastAsia="tr-TR" w:bidi="ar-SA"/>
    </w:rPr>
  </w:style>
  <w:style w:type="character" w:customStyle="1" w:styleId="Heading1Char">
    <w:name w:val="Heading 1 Char"/>
    <w:locked/>
    <w:rsid w:val="00917515"/>
    <w:rPr>
      <w:b/>
      <w:bCs/>
      <w:lang w:val="tr-TR" w:eastAsia="tr-TR" w:bidi="ar-SA"/>
    </w:rPr>
  </w:style>
  <w:style w:type="character" w:customStyle="1" w:styleId="BodyTextChar1">
    <w:name w:val="Body Text Char1"/>
    <w:locked/>
    <w:rsid w:val="00917515"/>
    <w:rPr>
      <w:rFonts w:cs="Times New Roman"/>
      <w:sz w:val="16"/>
      <w:szCs w:val="16"/>
      <w:lang w:val="tr-TR" w:eastAsia="tr-TR" w:bidi="ar-SA"/>
    </w:rPr>
  </w:style>
  <w:style w:type="paragraph" w:customStyle="1" w:styleId="bek">
    <w:name w:val="Öbek"/>
    <w:basedOn w:val="Normal"/>
    <w:rsid w:val="00917515"/>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GvdeMetni21">
    <w:name w:val="Gövde Metni 21"/>
    <w:basedOn w:val="Normal"/>
    <w:rsid w:val="00917515"/>
    <w:pPr>
      <w:suppressAutoHyphens/>
      <w:spacing w:after="120" w:line="480" w:lineRule="auto"/>
    </w:pPr>
    <w:rPr>
      <w:rFonts w:ascii="Times New Roman" w:eastAsia="Times New Roman" w:hAnsi="Times New Roman" w:cs="Times New Roman"/>
      <w:sz w:val="20"/>
      <w:szCs w:val="20"/>
      <w:lang w:eastAsia="ar-SA"/>
    </w:rPr>
  </w:style>
  <w:style w:type="paragraph" w:styleId="KonuBal">
    <w:name w:val="Title"/>
    <w:basedOn w:val="Normal"/>
    <w:next w:val="AltKonuBal"/>
    <w:link w:val="KonuBalChar"/>
    <w:qFormat/>
    <w:rsid w:val="00917515"/>
    <w:pPr>
      <w:suppressAutoHyphens/>
      <w:spacing w:after="0" w:line="240" w:lineRule="auto"/>
      <w:jc w:val="center"/>
    </w:pPr>
    <w:rPr>
      <w:rFonts w:ascii="Comic Sans MS" w:eastAsia="Times New Roman" w:hAnsi="Comic Sans MS" w:cs="Tahoma"/>
      <w:sz w:val="32"/>
      <w:szCs w:val="24"/>
      <w:lang w:eastAsia="ar-SA"/>
    </w:rPr>
  </w:style>
  <w:style w:type="character" w:customStyle="1" w:styleId="KonuBalChar">
    <w:name w:val="Konu Başlığı Char"/>
    <w:basedOn w:val="VarsaylanParagrafYazTipi"/>
    <w:link w:val="KonuBal"/>
    <w:rsid w:val="00917515"/>
    <w:rPr>
      <w:rFonts w:ascii="Comic Sans MS" w:eastAsia="Times New Roman" w:hAnsi="Comic Sans MS" w:cs="Tahoma"/>
      <w:sz w:val="32"/>
      <w:szCs w:val="24"/>
      <w:lang w:eastAsia="ar-SA"/>
    </w:rPr>
  </w:style>
  <w:style w:type="paragraph" w:styleId="AltKonuBal">
    <w:name w:val="Subtitle"/>
    <w:basedOn w:val="Normal"/>
    <w:link w:val="AltKonuBalChar"/>
    <w:qFormat/>
    <w:rsid w:val="00917515"/>
    <w:pPr>
      <w:spacing w:after="60" w:line="240" w:lineRule="auto"/>
      <w:jc w:val="center"/>
      <w:outlineLvl w:val="1"/>
    </w:pPr>
    <w:rPr>
      <w:rFonts w:ascii="Arial" w:eastAsia="Times New Roman" w:hAnsi="Arial" w:cs="Arial"/>
      <w:sz w:val="24"/>
      <w:szCs w:val="24"/>
      <w:lang w:eastAsia="tr-TR"/>
    </w:rPr>
  </w:style>
  <w:style w:type="character" w:customStyle="1" w:styleId="AltKonuBalChar">
    <w:name w:val="Alt Konu Başlığı Char"/>
    <w:basedOn w:val="VarsaylanParagrafYazTipi"/>
    <w:link w:val="AltKonuBal"/>
    <w:rsid w:val="00917515"/>
    <w:rPr>
      <w:rFonts w:ascii="Arial" w:eastAsia="Times New Roman" w:hAnsi="Arial" w:cs="Arial"/>
      <w:sz w:val="24"/>
      <w:szCs w:val="24"/>
      <w:lang w:eastAsia="tr-TR"/>
    </w:rPr>
  </w:style>
  <w:style w:type="table" w:styleId="TabloKlavuzu">
    <w:name w:val="Table Grid"/>
    <w:basedOn w:val="NormalTablo"/>
    <w:rsid w:val="0091751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917515"/>
    <w:rPr>
      <w:b/>
      <w:bCs/>
    </w:rPr>
  </w:style>
  <w:style w:type="character" w:customStyle="1" w:styleId="apple-converted-space">
    <w:name w:val="apple-converted-space"/>
    <w:rsid w:val="00917515"/>
  </w:style>
  <w:style w:type="paragraph" w:customStyle="1" w:styleId="Default">
    <w:name w:val="Default"/>
    <w:rsid w:val="00917515"/>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ableParagraph">
    <w:name w:val="Table Paragraph"/>
    <w:basedOn w:val="Normal"/>
    <w:uiPriority w:val="1"/>
    <w:qFormat/>
    <w:rsid w:val="00917515"/>
    <w:pPr>
      <w:widowControl w:val="0"/>
      <w:spacing w:after="0" w:line="240" w:lineRule="auto"/>
    </w:pPr>
    <w:rPr>
      <w:rFonts w:ascii="Arial" w:eastAsia="Arial" w:hAnsi="Arial" w:cs="Arial"/>
      <w:lang w:val="en-US"/>
    </w:rPr>
  </w:style>
  <w:style w:type="paragraph" w:styleId="BalonMetni">
    <w:name w:val="Balloon Text"/>
    <w:basedOn w:val="Normal"/>
    <w:link w:val="BalonMetniChar"/>
    <w:rsid w:val="0091751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917515"/>
    <w:rPr>
      <w:rFonts w:ascii="Tahoma" w:eastAsia="Times New Roman" w:hAnsi="Tahoma" w:cs="Tahoma"/>
      <w:sz w:val="16"/>
      <w:szCs w:val="16"/>
      <w:lang w:eastAsia="tr-TR"/>
    </w:rPr>
  </w:style>
  <w:style w:type="paragraph" w:styleId="ListeParagraf">
    <w:name w:val="List Paragraph"/>
    <w:basedOn w:val="Normal"/>
    <w:uiPriority w:val="34"/>
    <w:qFormat/>
    <w:rsid w:val="00917515"/>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paraf">
    <w:name w:val="paraf"/>
    <w:basedOn w:val="Normal"/>
    <w:rsid w:val="009175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17515"/>
    <w:pPr>
      <w:keepNext/>
      <w:spacing w:after="0" w:line="240" w:lineRule="auto"/>
      <w:outlineLvl w:val="0"/>
    </w:pPr>
    <w:rPr>
      <w:rFonts w:ascii="Times New Roman" w:eastAsia="Times New Roman" w:hAnsi="Times New Roman" w:cs="Times New Roman"/>
      <w:b/>
      <w:bCs/>
      <w:sz w:val="20"/>
      <w:szCs w:val="20"/>
      <w:lang w:eastAsia="tr-TR"/>
    </w:rPr>
  </w:style>
  <w:style w:type="paragraph" w:styleId="Balk2">
    <w:name w:val="heading 2"/>
    <w:basedOn w:val="Normal"/>
    <w:next w:val="Normal"/>
    <w:link w:val="Balk2Char"/>
    <w:qFormat/>
    <w:rsid w:val="00917515"/>
    <w:pPr>
      <w:keepNext/>
      <w:spacing w:after="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next w:val="Normal"/>
    <w:link w:val="Balk3Char"/>
    <w:qFormat/>
    <w:rsid w:val="00917515"/>
    <w:pPr>
      <w:keepNext/>
      <w:tabs>
        <w:tab w:val="left" w:pos="567"/>
        <w:tab w:val="left" w:pos="992"/>
        <w:tab w:val="left" w:pos="1418"/>
        <w:tab w:val="left" w:pos="1701"/>
        <w:tab w:val="left" w:pos="1985"/>
      </w:tabs>
      <w:spacing w:after="0" w:line="180" w:lineRule="exact"/>
      <w:jc w:val="both"/>
      <w:outlineLvl w:val="2"/>
    </w:pPr>
    <w:rPr>
      <w:rFonts w:ascii="Verdana" w:eastAsia="Times New Roman" w:hAnsi="Verdana" w:cs="Arial"/>
      <w:b/>
      <w:sz w:val="16"/>
      <w:szCs w:val="18"/>
      <w:lang w:eastAsia="tr-TR"/>
    </w:rPr>
  </w:style>
  <w:style w:type="paragraph" w:styleId="Balk4">
    <w:name w:val="heading 4"/>
    <w:basedOn w:val="Normal"/>
    <w:next w:val="Normal"/>
    <w:link w:val="Balk4Char"/>
    <w:qFormat/>
    <w:rsid w:val="00917515"/>
    <w:pPr>
      <w:keepNext/>
      <w:tabs>
        <w:tab w:val="left" w:pos="567"/>
        <w:tab w:val="left" w:pos="992"/>
        <w:tab w:val="left" w:pos="1418"/>
        <w:tab w:val="left" w:pos="1701"/>
        <w:tab w:val="left" w:pos="1985"/>
      </w:tabs>
      <w:spacing w:after="0" w:line="180" w:lineRule="exact"/>
      <w:jc w:val="center"/>
      <w:outlineLvl w:val="3"/>
    </w:pPr>
    <w:rPr>
      <w:rFonts w:ascii="Verdana" w:eastAsia="Times New Roman" w:hAnsi="Verdana" w:cs="Arial"/>
      <w:b/>
      <w:sz w:val="16"/>
      <w:szCs w:val="18"/>
      <w:lang w:eastAsia="tr-TR"/>
    </w:rPr>
  </w:style>
  <w:style w:type="paragraph" w:styleId="Balk5">
    <w:name w:val="heading 5"/>
    <w:basedOn w:val="Normal"/>
    <w:next w:val="Normal"/>
    <w:link w:val="Balk5Char"/>
    <w:qFormat/>
    <w:rsid w:val="00917515"/>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917515"/>
    <w:p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917515"/>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917515"/>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917515"/>
    <w:pPr>
      <w:keepNext/>
      <w:spacing w:after="0" w:line="240" w:lineRule="auto"/>
      <w:outlineLvl w:val="8"/>
    </w:pPr>
    <w:rPr>
      <w:rFonts w:ascii="Times New Roman" w:eastAsia="Times New Roman" w:hAnsi="Times New Roman" w:cs="Times New Roman"/>
      <w:b/>
      <w:bCs/>
      <w:color w:val="FF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17515"/>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rsid w:val="00917515"/>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rsid w:val="00917515"/>
    <w:rPr>
      <w:rFonts w:ascii="Verdana" w:eastAsia="Times New Roman" w:hAnsi="Verdana" w:cs="Arial"/>
      <w:b/>
      <w:sz w:val="16"/>
      <w:szCs w:val="18"/>
      <w:lang w:eastAsia="tr-TR"/>
    </w:rPr>
  </w:style>
  <w:style w:type="character" w:customStyle="1" w:styleId="Balk4Char">
    <w:name w:val="Başlık 4 Char"/>
    <w:basedOn w:val="VarsaylanParagrafYazTipi"/>
    <w:link w:val="Balk4"/>
    <w:rsid w:val="00917515"/>
    <w:rPr>
      <w:rFonts w:ascii="Verdana" w:eastAsia="Times New Roman" w:hAnsi="Verdana" w:cs="Arial"/>
      <w:b/>
      <w:sz w:val="16"/>
      <w:szCs w:val="18"/>
      <w:lang w:eastAsia="tr-TR"/>
    </w:rPr>
  </w:style>
  <w:style w:type="character" w:customStyle="1" w:styleId="Balk5Char">
    <w:name w:val="Başlık 5 Char"/>
    <w:basedOn w:val="VarsaylanParagrafYazTipi"/>
    <w:link w:val="Balk5"/>
    <w:rsid w:val="0091751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917515"/>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917515"/>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91751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917515"/>
    <w:rPr>
      <w:rFonts w:ascii="Times New Roman" w:eastAsia="Times New Roman" w:hAnsi="Times New Roman" w:cs="Times New Roman"/>
      <w:b/>
      <w:bCs/>
      <w:color w:val="FF0000"/>
      <w:sz w:val="16"/>
      <w:szCs w:val="16"/>
      <w:lang w:eastAsia="tr-TR"/>
    </w:rPr>
  </w:style>
  <w:style w:type="numbering" w:customStyle="1" w:styleId="ListeYok1">
    <w:name w:val="Liste Yok1"/>
    <w:next w:val="ListeYok"/>
    <w:uiPriority w:val="99"/>
    <w:semiHidden/>
    <w:unhideWhenUsed/>
    <w:rsid w:val="00917515"/>
  </w:style>
  <w:style w:type="paragraph" w:styleId="Altbilgi">
    <w:name w:val="footer"/>
    <w:basedOn w:val="Normal"/>
    <w:link w:val="AltbilgiChar"/>
    <w:uiPriority w:val="99"/>
    <w:rsid w:val="0091751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917515"/>
    <w:rPr>
      <w:rFonts w:ascii="Times New Roman" w:eastAsia="Times New Roman" w:hAnsi="Times New Roman" w:cs="Times New Roman"/>
      <w:sz w:val="24"/>
      <w:szCs w:val="24"/>
      <w:lang w:eastAsia="tr-TR"/>
    </w:rPr>
  </w:style>
  <w:style w:type="character" w:styleId="SayfaNumaras">
    <w:name w:val="page number"/>
    <w:basedOn w:val="VarsaylanParagrafYazTipi"/>
    <w:rsid w:val="00917515"/>
  </w:style>
  <w:style w:type="paragraph" w:styleId="stbilgi">
    <w:name w:val="header"/>
    <w:basedOn w:val="Normal"/>
    <w:link w:val="stbilgiChar"/>
    <w:uiPriority w:val="99"/>
    <w:rsid w:val="0091751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917515"/>
    <w:rPr>
      <w:rFonts w:ascii="Times New Roman" w:eastAsia="Times New Roman" w:hAnsi="Times New Roman" w:cs="Times New Roman"/>
      <w:sz w:val="24"/>
      <w:szCs w:val="24"/>
      <w:lang w:eastAsia="tr-TR"/>
    </w:rPr>
  </w:style>
  <w:style w:type="paragraph" w:styleId="NormalWeb">
    <w:name w:val="Normal (Web)"/>
    <w:basedOn w:val="Normal"/>
    <w:rsid w:val="00917515"/>
    <w:pPr>
      <w:spacing w:before="100" w:beforeAutospacing="1" w:after="100" w:afterAutospacing="1" w:line="240" w:lineRule="auto"/>
    </w:pPr>
    <w:rPr>
      <w:rFonts w:ascii="Times New Roman" w:eastAsia="Times New Roman" w:hAnsi="Times New Roman" w:cs="Times New Roman"/>
      <w:color w:val="C0C0C0"/>
      <w:sz w:val="24"/>
      <w:szCs w:val="24"/>
      <w:lang w:eastAsia="tr-TR"/>
    </w:rPr>
  </w:style>
  <w:style w:type="paragraph" w:styleId="GvdeMetniGirintisi">
    <w:name w:val="Body Text Indent"/>
    <w:basedOn w:val="Normal"/>
    <w:link w:val="GvdeMetniGirintisiChar"/>
    <w:rsid w:val="00917515"/>
    <w:pPr>
      <w:spacing w:before="120" w:after="0" w:line="360" w:lineRule="auto"/>
      <w:ind w:firstLine="708"/>
    </w:pPr>
    <w:rPr>
      <w:rFonts w:ascii="Verdana" w:eastAsia="Times New Roman" w:hAnsi="Verdana" w:cs="Times New Roman"/>
      <w:sz w:val="20"/>
      <w:szCs w:val="24"/>
      <w:lang w:eastAsia="tr-TR"/>
    </w:rPr>
  </w:style>
  <w:style w:type="character" w:customStyle="1" w:styleId="GvdeMetniGirintisiChar">
    <w:name w:val="Gövde Metni Girintisi Char"/>
    <w:basedOn w:val="VarsaylanParagrafYazTipi"/>
    <w:link w:val="GvdeMetniGirintisi"/>
    <w:rsid w:val="00917515"/>
    <w:rPr>
      <w:rFonts w:ascii="Verdana" w:eastAsia="Times New Roman" w:hAnsi="Verdana" w:cs="Times New Roman"/>
      <w:sz w:val="20"/>
      <w:szCs w:val="24"/>
      <w:lang w:eastAsia="tr-TR"/>
    </w:rPr>
  </w:style>
  <w:style w:type="paragraph" w:styleId="GvdeMetni2">
    <w:name w:val="Body Text 2"/>
    <w:basedOn w:val="Normal"/>
    <w:link w:val="GvdeMetni2Char"/>
    <w:rsid w:val="00917515"/>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917515"/>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rsid w:val="0091751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917515"/>
    <w:rPr>
      <w:rFonts w:ascii="Times New Roman" w:eastAsia="Times New Roman" w:hAnsi="Times New Roman" w:cs="Times New Roman"/>
      <w:sz w:val="16"/>
      <w:szCs w:val="16"/>
      <w:lang w:eastAsia="tr-TR"/>
    </w:rPr>
  </w:style>
  <w:style w:type="paragraph" w:styleId="GvdeMetni">
    <w:name w:val="Body Text"/>
    <w:basedOn w:val="Normal"/>
    <w:link w:val="GvdeMetniChar"/>
    <w:rsid w:val="0091751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17515"/>
    <w:rPr>
      <w:rFonts w:ascii="Times New Roman" w:eastAsia="Times New Roman" w:hAnsi="Times New Roman" w:cs="Times New Roman"/>
      <w:sz w:val="24"/>
      <w:szCs w:val="24"/>
      <w:lang w:eastAsia="tr-TR"/>
    </w:rPr>
  </w:style>
  <w:style w:type="character" w:styleId="Kpr">
    <w:name w:val="Hyperlink"/>
    <w:rsid w:val="00917515"/>
    <w:rPr>
      <w:rFonts w:ascii="Times New Roman" w:hAnsi="Times New Roman" w:cs="Times New Roman"/>
      <w:color w:val="0000FF"/>
      <w:u w:val="single"/>
    </w:rPr>
  </w:style>
  <w:style w:type="paragraph" w:styleId="AralkYok">
    <w:name w:val="No Spacing"/>
    <w:uiPriority w:val="1"/>
    <w:qFormat/>
    <w:rsid w:val="00917515"/>
    <w:pPr>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semiHidden/>
    <w:locked/>
    <w:rsid w:val="00917515"/>
    <w:rPr>
      <w:lang w:val="tr-TR" w:eastAsia="tr-TR" w:bidi="ar-SA"/>
    </w:rPr>
  </w:style>
  <w:style w:type="character" w:customStyle="1" w:styleId="Heading1Char">
    <w:name w:val="Heading 1 Char"/>
    <w:locked/>
    <w:rsid w:val="00917515"/>
    <w:rPr>
      <w:b/>
      <w:bCs/>
      <w:lang w:val="tr-TR" w:eastAsia="tr-TR" w:bidi="ar-SA"/>
    </w:rPr>
  </w:style>
  <w:style w:type="character" w:customStyle="1" w:styleId="BodyTextChar1">
    <w:name w:val="Body Text Char1"/>
    <w:locked/>
    <w:rsid w:val="00917515"/>
    <w:rPr>
      <w:rFonts w:cs="Times New Roman"/>
      <w:sz w:val="16"/>
      <w:szCs w:val="16"/>
      <w:lang w:val="tr-TR" w:eastAsia="tr-TR" w:bidi="ar-SA"/>
    </w:rPr>
  </w:style>
  <w:style w:type="paragraph" w:customStyle="1" w:styleId="bek">
    <w:name w:val="Öbek"/>
    <w:basedOn w:val="Normal"/>
    <w:rsid w:val="00917515"/>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GvdeMetni21">
    <w:name w:val="Gövde Metni 21"/>
    <w:basedOn w:val="Normal"/>
    <w:rsid w:val="00917515"/>
    <w:pPr>
      <w:suppressAutoHyphens/>
      <w:spacing w:after="120" w:line="480" w:lineRule="auto"/>
    </w:pPr>
    <w:rPr>
      <w:rFonts w:ascii="Times New Roman" w:eastAsia="Times New Roman" w:hAnsi="Times New Roman" w:cs="Times New Roman"/>
      <w:sz w:val="20"/>
      <w:szCs w:val="20"/>
      <w:lang w:eastAsia="ar-SA"/>
    </w:rPr>
  </w:style>
  <w:style w:type="paragraph" w:styleId="KonuBal">
    <w:name w:val="Title"/>
    <w:basedOn w:val="Normal"/>
    <w:next w:val="AltKonuBal"/>
    <w:link w:val="KonuBalChar"/>
    <w:qFormat/>
    <w:rsid w:val="00917515"/>
    <w:pPr>
      <w:suppressAutoHyphens/>
      <w:spacing w:after="0" w:line="240" w:lineRule="auto"/>
      <w:jc w:val="center"/>
    </w:pPr>
    <w:rPr>
      <w:rFonts w:ascii="Comic Sans MS" w:eastAsia="Times New Roman" w:hAnsi="Comic Sans MS" w:cs="Tahoma"/>
      <w:sz w:val="32"/>
      <w:szCs w:val="24"/>
      <w:lang w:eastAsia="ar-SA"/>
    </w:rPr>
  </w:style>
  <w:style w:type="character" w:customStyle="1" w:styleId="KonuBalChar">
    <w:name w:val="Konu Başlığı Char"/>
    <w:basedOn w:val="VarsaylanParagrafYazTipi"/>
    <w:link w:val="KonuBal"/>
    <w:rsid w:val="00917515"/>
    <w:rPr>
      <w:rFonts w:ascii="Comic Sans MS" w:eastAsia="Times New Roman" w:hAnsi="Comic Sans MS" w:cs="Tahoma"/>
      <w:sz w:val="32"/>
      <w:szCs w:val="24"/>
      <w:lang w:eastAsia="ar-SA"/>
    </w:rPr>
  </w:style>
  <w:style w:type="paragraph" w:styleId="AltKonuBal">
    <w:name w:val="Subtitle"/>
    <w:basedOn w:val="Normal"/>
    <w:link w:val="AltKonuBalChar"/>
    <w:qFormat/>
    <w:rsid w:val="00917515"/>
    <w:pPr>
      <w:spacing w:after="60" w:line="240" w:lineRule="auto"/>
      <w:jc w:val="center"/>
      <w:outlineLvl w:val="1"/>
    </w:pPr>
    <w:rPr>
      <w:rFonts w:ascii="Arial" w:eastAsia="Times New Roman" w:hAnsi="Arial" w:cs="Arial"/>
      <w:sz w:val="24"/>
      <w:szCs w:val="24"/>
      <w:lang w:eastAsia="tr-TR"/>
    </w:rPr>
  </w:style>
  <w:style w:type="character" w:customStyle="1" w:styleId="AltKonuBalChar">
    <w:name w:val="Alt Konu Başlığı Char"/>
    <w:basedOn w:val="VarsaylanParagrafYazTipi"/>
    <w:link w:val="AltKonuBal"/>
    <w:rsid w:val="00917515"/>
    <w:rPr>
      <w:rFonts w:ascii="Arial" w:eastAsia="Times New Roman" w:hAnsi="Arial" w:cs="Arial"/>
      <w:sz w:val="24"/>
      <w:szCs w:val="24"/>
      <w:lang w:eastAsia="tr-TR"/>
    </w:rPr>
  </w:style>
  <w:style w:type="table" w:styleId="TabloKlavuzu">
    <w:name w:val="Table Grid"/>
    <w:basedOn w:val="NormalTablo"/>
    <w:rsid w:val="0091751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917515"/>
    <w:rPr>
      <w:b/>
      <w:bCs/>
    </w:rPr>
  </w:style>
  <w:style w:type="character" w:customStyle="1" w:styleId="apple-converted-space">
    <w:name w:val="apple-converted-space"/>
    <w:rsid w:val="00917515"/>
  </w:style>
  <w:style w:type="paragraph" w:customStyle="1" w:styleId="Default">
    <w:name w:val="Default"/>
    <w:rsid w:val="00917515"/>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ableParagraph">
    <w:name w:val="Table Paragraph"/>
    <w:basedOn w:val="Normal"/>
    <w:uiPriority w:val="1"/>
    <w:qFormat/>
    <w:rsid w:val="00917515"/>
    <w:pPr>
      <w:widowControl w:val="0"/>
      <w:spacing w:after="0" w:line="240" w:lineRule="auto"/>
    </w:pPr>
    <w:rPr>
      <w:rFonts w:ascii="Arial" w:eastAsia="Arial" w:hAnsi="Arial" w:cs="Arial"/>
      <w:lang w:val="en-US"/>
    </w:rPr>
  </w:style>
  <w:style w:type="paragraph" w:styleId="BalonMetni">
    <w:name w:val="Balloon Text"/>
    <w:basedOn w:val="Normal"/>
    <w:link w:val="BalonMetniChar"/>
    <w:rsid w:val="0091751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917515"/>
    <w:rPr>
      <w:rFonts w:ascii="Tahoma" w:eastAsia="Times New Roman" w:hAnsi="Tahoma" w:cs="Tahoma"/>
      <w:sz w:val="16"/>
      <w:szCs w:val="16"/>
      <w:lang w:eastAsia="tr-TR"/>
    </w:rPr>
  </w:style>
  <w:style w:type="paragraph" w:styleId="ListeParagraf">
    <w:name w:val="List Paragraph"/>
    <w:basedOn w:val="Normal"/>
    <w:uiPriority w:val="34"/>
    <w:qFormat/>
    <w:rsid w:val="00917515"/>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paraf">
    <w:name w:val="paraf"/>
    <w:basedOn w:val="Normal"/>
    <w:rsid w:val="009175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8645</Words>
  <Characters>49278</Characters>
  <Application>Microsoft Office Word</Application>
  <DocSecurity>0</DocSecurity>
  <Lines>410</Lines>
  <Paragraphs>115</Paragraphs>
  <ScaleCrop>false</ScaleCrop>
  <Company/>
  <LinksUpToDate>false</LinksUpToDate>
  <CharactersWithSpaces>57808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kadrigultekin@outlook.com</dc:creator>
  <cp:keywords/>
  <dc:description/>
  <cp:lastModifiedBy>kadrigultekin@outlook.com</cp:lastModifiedBy>
  <cp:revision>2</cp:revision>
  <dcterms:created xsi:type="dcterms:W3CDTF">2017-09-09T09:14:00Z</dcterms:created>
  <dcterms:modified xsi:type="dcterms:W3CDTF">2017-09-09T09:16:00Z</dcterms:modified>
</cp:coreProperties>
</file>